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72" w:rsidRPr="00B90021" w:rsidRDefault="00057BA0" w:rsidP="00B90021">
      <w:pPr>
        <w:pStyle w:val="NoSpacing"/>
        <w:spacing w:line="276" w:lineRule="auto"/>
        <w:jc w:val="center"/>
        <w:rPr>
          <w:b/>
          <w:sz w:val="32"/>
          <w:szCs w:val="32"/>
          <w:lang w:val="en-US"/>
        </w:rPr>
      </w:pPr>
      <w:r w:rsidRPr="00B90021">
        <w:rPr>
          <w:b/>
          <w:sz w:val="32"/>
          <w:szCs w:val="32"/>
          <w:lang w:val="en-US"/>
        </w:rPr>
        <w:t>ПРОТОКО</w:t>
      </w:r>
      <w:r w:rsidRPr="00B90021">
        <w:rPr>
          <w:b/>
          <w:sz w:val="32"/>
          <w:szCs w:val="32"/>
        </w:rPr>
        <w:t>Л</w:t>
      </w:r>
      <w:r w:rsidRPr="00B90021">
        <w:rPr>
          <w:b/>
          <w:sz w:val="32"/>
          <w:szCs w:val="32"/>
          <w:lang w:val="en-US"/>
        </w:rPr>
        <w:t xml:space="preserve"> ОТ ЗАСЕДАНИЕ</w:t>
      </w:r>
    </w:p>
    <w:p w:rsidR="00B75382" w:rsidRDefault="00057BA0" w:rsidP="00B90021">
      <w:pPr>
        <w:pStyle w:val="NoSpacing"/>
        <w:spacing w:line="360" w:lineRule="auto"/>
        <w:jc w:val="center"/>
        <w:rPr>
          <w:sz w:val="24"/>
          <w:szCs w:val="24"/>
        </w:rPr>
      </w:pPr>
      <w:r w:rsidRPr="00057BA0">
        <w:rPr>
          <w:sz w:val="24"/>
          <w:szCs w:val="24"/>
        </w:rPr>
        <w:t>НА ФАКУЛТЕТНА КОМИСИЯ ПО</w:t>
      </w:r>
      <w:r w:rsidR="00B90021">
        <w:rPr>
          <w:sz w:val="24"/>
          <w:szCs w:val="24"/>
        </w:rPr>
        <w:t xml:space="preserve"> </w:t>
      </w:r>
    </w:p>
    <w:p w:rsidR="00B90021" w:rsidRPr="00CD76DE" w:rsidRDefault="00057BA0" w:rsidP="00B90021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CD76DE">
        <w:rPr>
          <w:b/>
          <w:sz w:val="28"/>
          <w:szCs w:val="28"/>
        </w:rPr>
        <w:t>„</w:t>
      </w:r>
      <w:r w:rsidR="00CD76DE" w:rsidRPr="00CD76DE">
        <w:rPr>
          <w:b/>
          <w:sz w:val="28"/>
          <w:szCs w:val="28"/>
        </w:rPr>
        <w:t>Акредитационни процедури и контрол по качеството на обучение</w:t>
      </w:r>
      <w:r w:rsidRPr="00CD76DE">
        <w:rPr>
          <w:b/>
          <w:sz w:val="28"/>
          <w:szCs w:val="28"/>
        </w:rPr>
        <w:t>“</w:t>
      </w:r>
    </w:p>
    <w:p w:rsidR="00B90021" w:rsidRPr="00CD76DE" w:rsidRDefault="00B90021" w:rsidP="00B90021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D76D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№ </w:t>
      </w:r>
      <w:r w:rsidR="00CD76DE" w:rsidRPr="00CD76D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2</w:t>
      </w:r>
      <w:r w:rsidRPr="00CD76D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/</w:t>
      </w:r>
      <w:r w:rsidR="00CD76DE" w:rsidRPr="00CD76D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07.02.2020 г.</w:t>
      </w:r>
    </w:p>
    <w:p w:rsidR="00B90021" w:rsidRDefault="00B90021" w:rsidP="00B90021">
      <w:pPr>
        <w:pStyle w:val="NoSpacing"/>
        <w:jc w:val="center"/>
        <w:rPr>
          <w:sz w:val="24"/>
          <w:szCs w:val="24"/>
        </w:rPr>
      </w:pPr>
    </w:p>
    <w:p w:rsidR="00057BA0" w:rsidRDefault="00B90021" w:rsidP="00B75382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7BA0">
        <w:rPr>
          <w:sz w:val="24"/>
          <w:szCs w:val="24"/>
        </w:rPr>
        <w:t xml:space="preserve">Днес, </w:t>
      </w:r>
      <w:r w:rsidR="00CD76DE" w:rsidRPr="00CD76DE">
        <w:rPr>
          <w:b/>
          <w:sz w:val="24"/>
          <w:szCs w:val="24"/>
        </w:rPr>
        <w:t>07.02.2020 г.</w:t>
      </w:r>
      <w:r w:rsidR="00057BA0">
        <w:rPr>
          <w:sz w:val="24"/>
          <w:szCs w:val="24"/>
        </w:rPr>
        <w:t xml:space="preserve">, се проведе заседание на Комисията по </w:t>
      </w:r>
      <w:r w:rsidR="00B75382" w:rsidRPr="00CD76DE">
        <w:rPr>
          <w:b/>
          <w:i/>
          <w:sz w:val="24"/>
          <w:szCs w:val="24"/>
        </w:rPr>
        <w:t>„</w:t>
      </w:r>
      <w:r w:rsidR="00CD76DE" w:rsidRPr="00CD76DE">
        <w:rPr>
          <w:b/>
          <w:i/>
          <w:sz w:val="24"/>
          <w:szCs w:val="24"/>
        </w:rPr>
        <w:t>Акредитационни процедури и контрол по качеството на обучение</w:t>
      </w:r>
      <w:r w:rsidR="00B75382" w:rsidRPr="00CD76DE">
        <w:rPr>
          <w:b/>
          <w:i/>
          <w:sz w:val="24"/>
          <w:szCs w:val="24"/>
        </w:rPr>
        <w:t>“</w:t>
      </w:r>
      <w:r w:rsidR="00CD76DE">
        <w:rPr>
          <w:rStyle w:val="FootnoteReference"/>
          <w:b/>
          <w:i/>
          <w:sz w:val="24"/>
          <w:szCs w:val="24"/>
        </w:rPr>
        <w:footnoteReference w:id="1"/>
      </w:r>
      <w:r w:rsidR="00747571">
        <w:rPr>
          <w:sz w:val="24"/>
          <w:szCs w:val="24"/>
        </w:rPr>
        <w:t xml:space="preserve"> </w:t>
      </w:r>
      <w:r w:rsidR="00057BA0">
        <w:rPr>
          <w:sz w:val="24"/>
          <w:szCs w:val="24"/>
        </w:rPr>
        <w:t>към Филологическия факултет на ПУ „Паисий Хилендарски“, което протече при следния дневен ред:</w:t>
      </w:r>
    </w:p>
    <w:p w:rsidR="00E9126C" w:rsidRDefault="00000FD9" w:rsidP="00B75382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pict>
          <v:rect id="_x0000_s1026" style="position:absolute;left:0;text-align:left;margin-left:0;margin-top:4.4pt;width:523.5pt;height:59.25pt;z-index:251658240">
            <v:textbox>
              <w:txbxContent>
                <w:p w:rsidR="00E9126C" w:rsidRDefault="00E9126C" w:rsidP="00E912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E9126C">
                    <w:rPr>
                      <w:b/>
                      <w:sz w:val="24"/>
                      <w:szCs w:val="24"/>
                    </w:rPr>
                    <w:t>Планиране на проверки по учебната документация на докторските програми.</w:t>
                  </w:r>
                </w:p>
                <w:p w:rsidR="00E9126C" w:rsidRDefault="00E9126C" w:rsidP="00E912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Разкриване на нова </w:t>
                  </w:r>
                  <w:r w:rsidR="00F305DE">
                    <w:rPr>
                      <w:b/>
                      <w:sz w:val="24"/>
                      <w:szCs w:val="24"/>
                    </w:rPr>
                    <w:t>докторска програма по ПН 2.1. Филология.</w:t>
                  </w:r>
                </w:p>
                <w:p w:rsidR="00F305DE" w:rsidRPr="00E9126C" w:rsidRDefault="00F305DE" w:rsidP="00E9126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Текущи въпроси.</w:t>
                  </w:r>
                </w:p>
              </w:txbxContent>
            </v:textbox>
          </v:rect>
        </w:pict>
      </w:r>
    </w:p>
    <w:p w:rsidR="00E9126C" w:rsidRDefault="00E9126C" w:rsidP="00B75382">
      <w:pPr>
        <w:pStyle w:val="NoSpacing"/>
        <w:spacing w:line="360" w:lineRule="auto"/>
        <w:jc w:val="both"/>
        <w:rPr>
          <w:sz w:val="24"/>
          <w:szCs w:val="24"/>
        </w:rPr>
      </w:pPr>
    </w:p>
    <w:p w:rsidR="00B75382" w:rsidRDefault="00B75382" w:rsidP="00B75382">
      <w:pPr>
        <w:pStyle w:val="NoSpacing"/>
        <w:spacing w:line="360" w:lineRule="auto"/>
        <w:jc w:val="both"/>
        <w:rPr>
          <w:sz w:val="24"/>
          <w:szCs w:val="24"/>
        </w:rPr>
      </w:pPr>
    </w:p>
    <w:p w:rsidR="00B90021" w:rsidRDefault="00B90021" w:rsidP="00B90021">
      <w:pPr>
        <w:pStyle w:val="NoSpacing"/>
        <w:jc w:val="center"/>
        <w:rPr>
          <w:sz w:val="24"/>
          <w:szCs w:val="24"/>
        </w:rPr>
      </w:pPr>
    </w:p>
    <w:p w:rsidR="00057BA0" w:rsidRDefault="00B90021" w:rsidP="00B90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57BA0" w:rsidRPr="0023139B">
        <w:rPr>
          <w:sz w:val="24"/>
          <w:szCs w:val="24"/>
          <w:u w:val="single"/>
        </w:rPr>
        <w:t>РЕЗУЛТАТИ ОТ ЗАСЕДАНИЕТО</w:t>
      </w:r>
      <w:r w:rsidR="00057BA0">
        <w:rPr>
          <w:sz w:val="24"/>
          <w:szCs w:val="24"/>
        </w:rPr>
        <w:t>:</w:t>
      </w:r>
    </w:p>
    <w:p w:rsidR="00187EB1" w:rsidRDefault="00187EB1" w:rsidP="00B90021">
      <w:pPr>
        <w:pStyle w:val="NoSpacing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="-176" w:tblpY="120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5279"/>
        <w:gridCol w:w="5069"/>
      </w:tblGrid>
      <w:tr w:rsidR="00F305DE" w:rsidTr="00825C54">
        <w:trPr>
          <w:trHeight w:val="919"/>
        </w:trPr>
        <w:tc>
          <w:tcPr>
            <w:tcW w:w="817" w:type="dxa"/>
          </w:tcPr>
          <w:p w:rsidR="00F305DE" w:rsidRPr="00946E40" w:rsidRDefault="00F305DE" w:rsidP="007B609A">
            <w:pPr>
              <w:jc w:val="center"/>
              <w:rPr>
                <w:sz w:val="20"/>
                <w:szCs w:val="20"/>
              </w:rPr>
            </w:pPr>
            <w:r w:rsidRPr="00946E40">
              <w:rPr>
                <w:sz w:val="20"/>
                <w:szCs w:val="20"/>
              </w:rPr>
              <w:t xml:space="preserve">По </w:t>
            </w:r>
            <w:r w:rsidRPr="00946E40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№ от дневния ред</w:t>
            </w:r>
          </w:p>
        </w:tc>
        <w:tc>
          <w:tcPr>
            <w:tcW w:w="5279" w:type="dxa"/>
          </w:tcPr>
          <w:p w:rsidR="00F305DE" w:rsidRDefault="00F305DE" w:rsidP="007B60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305DE" w:rsidRPr="00B90021" w:rsidRDefault="00F305DE" w:rsidP="007B60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0021">
              <w:rPr>
                <w:b/>
                <w:sz w:val="24"/>
                <w:szCs w:val="24"/>
              </w:rPr>
              <w:t>ОБСЪЖДАНЕ</w:t>
            </w:r>
          </w:p>
          <w:p w:rsidR="00F305DE" w:rsidRDefault="00F305DE" w:rsidP="007B60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(участници, мнения, предложения)</w:t>
            </w:r>
          </w:p>
        </w:tc>
        <w:tc>
          <w:tcPr>
            <w:tcW w:w="5069" w:type="dxa"/>
          </w:tcPr>
          <w:p w:rsidR="00F305DE" w:rsidRDefault="00F305DE" w:rsidP="007B60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305DE" w:rsidRPr="00B90021" w:rsidRDefault="00F305DE" w:rsidP="007B60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0021">
              <w:rPr>
                <w:b/>
                <w:sz w:val="24"/>
                <w:szCs w:val="24"/>
              </w:rPr>
              <w:t>РЕШЕНИЕ</w:t>
            </w:r>
          </w:p>
        </w:tc>
      </w:tr>
      <w:tr w:rsidR="00F305DE" w:rsidTr="00825C54">
        <w:trPr>
          <w:trHeight w:val="1891"/>
        </w:trPr>
        <w:tc>
          <w:tcPr>
            <w:tcW w:w="817" w:type="dxa"/>
          </w:tcPr>
          <w:p w:rsidR="00F305DE" w:rsidRDefault="00F305DE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05DE" w:rsidRDefault="00F305DE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5094C" w:rsidRDefault="0025094C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05DE" w:rsidRDefault="00F305DE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79" w:type="dxa"/>
          </w:tcPr>
          <w:p w:rsidR="007B609A" w:rsidRPr="007B609A" w:rsidRDefault="007B609A" w:rsidP="007B609A">
            <w:pPr>
              <w:jc w:val="both"/>
            </w:pPr>
            <w:r w:rsidRPr="007B609A">
              <w:rPr>
                <w:b/>
                <w:i/>
              </w:rPr>
              <w:t>Доц. д.ф.н. Константин Куцаров,</w:t>
            </w:r>
            <w:r w:rsidRPr="007B609A">
              <w:rPr>
                <w:i/>
              </w:rPr>
              <w:t xml:space="preserve"> декан на Филологическия факултет</w:t>
            </w:r>
            <w:r w:rsidRPr="007B609A">
              <w:t>, откри заседанието на Комисията</w:t>
            </w:r>
            <w:r w:rsidR="00692D99" w:rsidRPr="007B609A">
              <w:t xml:space="preserve">, </w:t>
            </w:r>
            <w:r w:rsidRPr="007B609A">
              <w:t>след което</w:t>
            </w:r>
            <w:r w:rsidR="00692D99" w:rsidRPr="007B609A">
              <w:t xml:space="preserve"> предостави думата</w:t>
            </w:r>
            <w:r w:rsidRPr="007B609A">
              <w:t xml:space="preserve"> и ръководенето</w:t>
            </w:r>
            <w:r w:rsidR="00692D99" w:rsidRPr="007B609A">
              <w:t xml:space="preserve"> на </w:t>
            </w:r>
            <w:r w:rsidR="00692D99" w:rsidRPr="007B609A">
              <w:rPr>
                <w:b/>
                <w:i/>
              </w:rPr>
              <w:t>доц. д-р Ани Кемалова</w:t>
            </w:r>
            <w:r w:rsidR="00692D99" w:rsidRPr="007B609A">
              <w:rPr>
                <w:i/>
              </w:rPr>
              <w:t>, зам.-декан по Акредитационни процедури и контрол по качеството на обучение</w:t>
            </w:r>
            <w:r w:rsidRPr="007B609A">
              <w:rPr>
                <w:i/>
              </w:rPr>
              <w:t xml:space="preserve"> и председател на КАПККО</w:t>
            </w:r>
            <w:r w:rsidR="00692D99" w:rsidRPr="007B609A">
              <w:t>.</w:t>
            </w:r>
            <w:r w:rsidRPr="007B609A">
              <w:t xml:space="preserve"> </w:t>
            </w:r>
          </w:p>
          <w:p w:rsidR="00F305DE" w:rsidRDefault="00692D99" w:rsidP="0025094C">
            <w:pPr>
              <w:jc w:val="both"/>
            </w:pPr>
            <w:r w:rsidRPr="007B609A">
              <w:t xml:space="preserve">Във връзка с регулярния контрол на учебната документация по докторските програми </w:t>
            </w:r>
            <w:r w:rsidR="007B609A">
              <w:t xml:space="preserve">беше обсъдено и планирано до края на </w:t>
            </w:r>
            <w:r w:rsidR="007B609A" w:rsidRPr="00B43E38">
              <w:rPr>
                <w:i/>
              </w:rPr>
              <w:t>месец май</w:t>
            </w:r>
            <w:r w:rsidR="007B609A">
              <w:t xml:space="preserve"> да се направят проверки по всички акредитирани докторски програми </w:t>
            </w:r>
            <w:r w:rsidR="0025094C">
              <w:t>към</w:t>
            </w:r>
            <w:r w:rsidR="007B609A">
              <w:t xml:space="preserve"> ПН 2.1. Филология във ФФ.</w:t>
            </w:r>
          </w:p>
          <w:p w:rsidR="0025094C" w:rsidRPr="0025094C" w:rsidRDefault="0005187B" w:rsidP="0025094C">
            <w:pPr>
              <w:jc w:val="both"/>
            </w:pPr>
            <w:r w:rsidRPr="0005187B">
              <w:rPr>
                <w:b/>
                <w:i/>
              </w:rPr>
              <w:t>Доц. д-р Ани Кемалова</w:t>
            </w:r>
            <w:r>
              <w:t xml:space="preserve"> напомни, че събраната </w:t>
            </w:r>
            <w:r w:rsidR="001B5600">
              <w:t>информация ще бъде необходима и за изготвяне на докладите самооценка.</w:t>
            </w:r>
          </w:p>
        </w:tc>
        <w:tc>
          <w:tcPr>
            <w:tcW w:w="5069" w:type="dxa"/>
          </w:tcPr>
          <w:p w:rsidR="00825C54" w:rsidRDefault="00825C54" w:rsidP="00B43E38">
            <w:pPr>
              <w:jc w:val="both"/>
              <w:rPr>
                <w:b/>
              </w:rPr>
            </w:pPr>
          </w:p>
          <w:p w:rsidR="00F305DE" w:rsidRDefault="00B43E38" w:rsidP="00B43E38">
            <w:pPr>
              <w:jc w:val="both"/>
            </w:pPr>
            <w:r w:rsidRPr="00B43E38">
              <w:rPr>
                <w:b/>
              </w:rPr>
              <w:t xml:space="preserve">Членовете на </w:t>
            </w:r>
            <w:r w:rsidR="001062EF" w:rsidRPr="00B43E38">
              <w:rPr>
                <w:b/>
              </w:rPr>
              <w:t>Комисията</w:t>
            </w:r>
            <w:r w:rsidR="001062EF" w:rsidRPr="00B43E38">
              <w:t xml:space="preserve"> </w:t>
            </w:r>
            <w:r w:rsidRPr="00B43E38">
              <w:t>решиха</w:t>
            </w:r>
            <w:r>
              <w:t xml:space="preserve"> единодушно</w:t>
            </w:r>
            <w:r w:rsidRPr="00B43E38">
              <w:t>:</w:t>
            </w:r>
          </w:p>
          <w:p w:rsidR="00825C54" w:rsidRDefault="00825C54" w:rsidP="00B43E38">
            <w:pPr>
              <w:jc w:val="both"/>
            </w:pPr>
          </w:p>
          <w:p w:rsidR="00B43E38" w:rsidRDefault="00B43E38" w:rsidP="00B43E38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B43E38">
              <w:rPr>
                <w:i/>
              </w:rPr>
              <w:t xml:space="preserve">да се ангажират със спазването на поставения срок за </w:t>
            </w:r>
            <w:r>
              <w:rPr>
                <w:i/>
              </w:rPr>
              <w:t xml:space="preserve">„проследяване“ и събиране на учебната документация по съответната докторска програма, която се обслужва </w:t>
            </w:r>
            <w:r w:rsidR="00825C54">
              <w:rPr>
                <w:i/>
              </w:rPr>
              <w:t>в конкретната катедра.</w:t>
            </w:r>
          </w:p>
          <w:p w:rsidR="00825C54" w:rsidRDefault="00825C54" w:rsidP="00825C54">
            <w:pPr>
              <w:pStyle w:val="ListParagraph"/>
              <w:ind w:left="644"/>
              <w:jc w:val="both"/>
              <w:rPr>
                <w:i/>
              </w:rPr>
            </w:pPr>
          </w:p>
          <w:p w:rsidR="00B43E38" w:rsidRPr="00825C54" w:rsidRDefault="00825C54" w:rsidP="00B43E38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на следващото заседание на Комисията да бъде представена събраната документация, необходима за изготвянето на докладите самооценка за акредитиране на докторските програми.</w:t>
            </w:r>
          </w:p>
        </w:tc>
      </w:tr>
      <w:tr w:rsidR="00F305DE" w:rsidTr="00825C54">
        <w:trPr>
          <w:trHeight w:val="1763"/>
        </w:trPr>
        <w:tc>
          <w:tcPr>
            <w:tcW w:w="817" w:type="dxa"/>
          </w:tcPr>
          <w:p w:rsidR="00F305DE" w:rsidRDefault="00F305DE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05DE" w:rsidRDefault="00F305DE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05DE" w:rsidRDefault="00F305DE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692D99" w:rsidRDefault="00692D99" w:rsidP="007B609A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305DE" w:rsidRPr="007B609A" w:rsidRDefault="00F305DE" w:rsidP="007B609A">
            <w:pPr>
              <w:jc w:val="both"/>
            </w:pPr>
            <w:r w:rsidRPr="007B609A">
              <w:rPr>
                <w:b/>
                <w:i/>
              </w:rPr>
              <w:t>Разширеният състав на Комисията</w:t>
            </w:r>
            <w:r w:rsidRPr="007B609A">
              <w:t xml:space="preserve"> обсъди разкриването на нова докторска програма по ПН 2.1. Филология към ФФ на ПУ „Паисий Хилендарски“.</w:t>
            </w:r>
          </w:p>
        </w:tc>
        <w:tc>
          <w:tcPr>
            <w:tcW w:w="5069" w:type="dxa"/>
          </w:tcPr>
          <w:p w:rsidR="00F305DE" w:rsidRPr="007B609A" w:rsidRDefault="00F305DE" w:rsidP="007B609A">
            <w:pPr>
              <w:tabs>
                <w:tab w:val="left" w:pos="1305"/>
              </w:tabs>
              <w:jc w:val="both"/>
            </w:pPr>
            <w:r w:rsidRPr="007B609A">
              <w:rPr>
                <w:b/>
              </w:rPr>
              <w:t>Решението</w:t>
            </w:r>
            <w:r w:rsidR="00B43E38">
              <w:t xml:space="preserve">, което бе взето </w:t>
            </w:r>
            <w:r w:rsidRPr="007B609A">
              <w:t>от Комисията, е следното:</w:t>
            </w:r>
          </w:p>
          <w:p w:rsidR="00F305DE" w:rsidRPr="00F305DE" w:rsidRDefault="00692D99" w:rsidP="007B609A">
            <w:pPr>
              <w:pStyle w:val="ListParagraph"/>
              <w:numPr>
                <w:ilvl w:val="0"/>
                <w:numId w:val="2"/>
              </w:numPr>
              <w:tabs>
                <w:tab w:val="left" w:pos="1305"/>
              </w:tabs>
              <w:jc w:val="both"/>
              <w:rPr>
                <w:sz w:val="24"/>
                <w:szCs w:val="24"/>
              </w:rPr>
            </w:pPr>
            <w:r w:rsidRPr="007B609A">
              <w:rPr>
                <w:i/>
              </w:rPr>
              <w:t>ръководителите на заинтересованите катедри да инициират среща помежду си, на която да се уточнят детайлите по разкриването на докторската програма във ФФ</w:t>
            </w:r>
            <w:r w:rsidRPr="007B609A">
              <w:t>.</w:t>
            </w:r>
          </w:p>
        </w:tc>
      </w:tr>
      <w:tr w:rsidR="00F305DE" w:rsidTr="0023139B">
        <w:trPr>
          <w:trHeight w:val="841"/>
        </w:trPr>
        <w:tc>
          <w:tcPr>
            <w:tcW w:w="817" w:type="dxa"/>
          </w:tcPr>
          <w:p w:rsidR="00F305DE" w:rsidRDefault="00F305DE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062EF" w:rsidRDefault="001062EF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05DE" w:rsidRDefault="00F305DE" w:rsidP="007B60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79" w:type="dxa"/>
          </w:tcPr>
          <w:p w:rsidR="00F305DE" w:rsidRPr="0023139B" w:rsidRDefault="001B5600" w:rsidP="0023139B">
            <w:pPr>
              <w:jc w:val="both"/>
            </w:pPr>
            <w:r w:rsidRPr="0023139B">
              <w:rPr>
                <w:b/>
                <w:i/>
              </w:rPr>
              <w:t>Доц. д-р Надя Чернева</w:t>
            </w:r>
            <w:r w:rsidRPr="0023139B">
              <w:t xml:space="preserve">, </w:t>
            </w:r>
            <w:r w:rsidRPr="0023139B">
              <w:rPr>
                <w:i/>
              </w:rPr>
              <w:t>заместник-ректор по Международно сътрудничество, академична мобилност, връзки с обществеността и протокол</w:t>
            </w:r>
            <w:r w:rsidRPr="0023139B">
              <w:t>, изложи информация, свързана с бъдещи ангажименти на Университета</w:t>
            </w:r>
            <w:r w:rsidR="001062EF" w:rsidRPr="0023139B">
              <w:t xml:space="preserve"> за повишаване на квалитета на образователната услуга, което ще се отрази и върху престижа на Филологическия факултет.</w:t>
            </w:r>
          </w:p>
        </w:tc>
        <w:tc>
          <w:tcPr>
            <w:tcW w:w="5069" w:type="dxa"/>
          </w:tcPr>
          <w:p w:rsidR="00F305DE" w:rsidRDefault="00F305DE" w:rsidP="007B60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05DE" w:rsidRDefault="00F305DE" w:rsidP="007B60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05DE" w:rsidRPr="00946E40" w:rsidRDefault="00F305DE" w:rsidP="007B60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90021" w:rsidRDefault="00B90021" w:rsidP="00B90021">
      <w:pPr>
        <w:pStyle w:val="NoSpacing"/>
        <w:rPr>
          <w:sz w:val="24"/>
          <w:szCs w:val="24"/>
        </w:rPr>
      </w:pPr>
    </w:p>
    <w:p w:rsidR="00CD76DE" w:rsidRDefault="00CD76DE" w:rsidP="003E1FDB">
      <w:pPr>
        <w:pStyle w:val="NoSpacing"/>
        <w:rPr>
          <w:sz w:val="24"/>
          <w:szCs w:val="24"/>
        </w:rPr>
      </w:pPr>
    </w:p>
    <w:p w:rsidR="00825C54" w:rsidRDefault="00825C54" w:rsidP="003E1FDB">
      <w:pPr>
        <w:pStyle w:val="NoSpacing"/>
        <w:rPr>
          <w:sz w:val="24"/>
          <w:szCs w:val="24"/>
        </w:rPr>
      </w:pPr>
    </w:p>
    <w:p w:rsidR="00B90021" w:rsidRPr="00224C21" w:rsidRDefault="00B90021" w:rsidP="003E1FDB">
      <w:pPr>
        <w:pStyle w:val="NoSpacing"/>
        <w:rPr>
          <w:sz w:val="24"/>
          <w:szCs w:val="24"/>
        </w:rPr>
      </w:pPr>
      <w:r w:rsidRPr="00CD76DE">
        <w:rPr>
          <w:sz w:val="24"/>
          <w:szCs w:val="24"/>
        </w:rPr>
        <w:t xml:space="preserve"> </w:t>
      </w:r>
      <w:r w:rsidR="00203350" w:rsidRPr="00CD76DE">
        <w:t>Дата:</w:t>
      </w:r>
      <w:r w:rsidR="00203350">
        <w:t xml:space="preserve"> </w:t>
      </w:r>
      <w:r w:rsidR="00CD76DE">
        <w:rPr>
          <w:b/>
        </w:rPr>
        <w:t>07.02.</w:t>
      </w:r>
      <w:r w:rsidR="00CD76DE" w:rsidRPr="00CD76DE">
        <w:rPr>
          <w:b/>
        </w:rPr>
        <w:t>2020 г.</w:t>
      </w:r>
      <w:r w:rsidR="00203350" w:rsidRPr="00CD76DE">
        <w:rPr>
          <w:b/>
        </w:rPr>
        <w:t xml:space="preserve">   </w:t>
      </w:r>
      <w:r w:rsidR="00203350">
        <w:t xml:space="preserve">                                   </w:t>
      </w:r>
      <w:r w:rsidR="00946E40">
        <w:t xml:space="preserve">                </w:t>
      </w:r>
      <w:r w:rsidR="00CD76DE">
        <w:t xml:space="preserve">                      </w:t>
      </w:r>
      <w:r w:rsidRPr="00CD76DE">
        <w:t>Протоколист:</w:t>
      </w:r>
      <w:r>
        <w:t xml:space="preserve"> .......................</w:t>
      </w:r>
      <w:r w:rsidR="00203350">
        <w:t>...................</w:t>
      </w:r>
      <w:r w:rsidR="00B75382">
        <w:t>....................</w:t>
      </w:r>
    </w:p>
    <w:p w:rsidR="00B90021" w:rsidRPr="00CD76DE" w:rsidRDefault="00B90021" w:rsidP="00000FD9">
      <w:pPr>
        <w:pStyle w:val="NoSpacing"/>
        <w:jc w:val="both"/>
        <w:rPr>
          <w:b/>
        </w:rPr>
      </w:pPr>
      <w:r>
        <w:t xml:space="preserve">                                                                                                                  </w:t>
      </w:r>
      <w:r w:rsidR="00203350">
        <w:t xml:space="preserve">               </w:t>
      </w:r>
      <w:r w:rsidR="00CD76DE">
        <w:t xml:space="preserve">             </w:t>
      </w:r>
      <w:r w:rsidR="00CD76DE" w:rsidRPr="00CD76DE">
        <w:rPr>
          <w:b/>
        </w:rPr>
        <w:t>/гл. ас. д-р Марияна Карталова/</w:t>
      </w:r>
      <w:r w:rsidRPr="00CD76DE">
        <w:rPr>
          <w:b/>
        </w:rPr>
        <w:t xml:space="preserve">           </w:t>
      </w:r>
      <w:r w:rsidR="00203350" w:rsidRPr="00CD76DE">
        <w:rPr>
          <w:b/>
        </w:rPr>
        <w:t xml:space="preserve">            </w:t>
      </w:r>
      <w:r w:rsidRPr="00CD76DE">
        <w:rPr>
          <w:b/>
        </w:rPr>
        <w:t xml:space="preserve">                  </w:t>
      </w:r>
      <w:r w:rsidR="00203350" w:rsidRPr="00CD76DE">
        <w:rPr>
          <w:b/>
        </w:rPr>
        <w:t xml:space="preserve">   </w:t>
      </w:r>
      <w:r w:rsidR="00CD76DE" w:rsidRPr="00CD76DE">
        <w:rPr>
          <w:b/>
        </w:rPr>
        <w:t xml:space="preserve">             </w:t>
      </w:r>
    </w:p>
    <w:p w:rsidR="003E1FDB" w:rsidRDefault="00B90021" w:rsidP="00224C21">
      <w:pPr>
        <w:pStyle w:val="NoSpacing"/>
        <w:spacing w:line="276" w:lineRule="auto"/>
        <w:jc w:val="both"/>
      </w:pPr>
      <w:r>
        <w:t xml:space="preserve">                             </w:t>
      </w:r>
      <w:r w:rsidR="00203350">
        <w:tab/>
        <w:t xml:space="preserve">                                                  </w:t>
      </w:r>
    </w:p>
    <w:p w:rsidR="00825C54" w:rsidRDefault="003E1FDB" w:rsidP="00224C21">
      <w:pPr>
        <w:pStyle w:val="NoSpacing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90021" w:rsidRDefault="00203350" w:rsidP="00825C54">
      <w:pPr>
        <w:pStyle w:val="NoSpacing"/>
        <w:spacing w:line="276" w:lineRule="auto"/>
        <w:jc w:val="right"/>
      </w:pPr>
      <w:r w:rsidRPr="00CD76DE">
        <w:t>Председател на Комисия</w:t>
      </w:r>
      <w:r w:rsidR="00107B42" w:rsidRPr="00CD76DE">
        <w:t>та</w:t>
      </w:r>
      <w:r w:rsidRPr="00CD76DE">
        <w:t>:</w:t>
      </w:r>
      <w:r>
        <w:t xml:space="preserve"> .........................</w:t>
      </w:r>
      <w:r w:rsidR="00107B42">
        <w:t>..............................</w:t>
      </w:r>
    </w:p>
    <w:p w:rsidR="00203350" w:rsidRPr="00CD76DE" w:rsidRDefault="00203350" w:rsidP="00000FD9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CD76DE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E1FDB" w:rsidRPr="00CD76DE">
        <w:rPr>
          <w:b/>
          <w:sz w:val="24"/>
          <w:szCs w:val="24"/>
        </w:rPr>
        <w:t xml:space="preserve">          </w:t>
      </w:r>
      <w:r w:rsidR="00000FD9">
        <w:rPr>
          <w:b/>
          <w:sz w:val="24"/>
          <w:szCs w:val="24"/>
        </w:rPr>
        <w:t xml:space="preserve">                  </w:t>
      </w:r>
      <w:bookmarkStart w:id="0" w:name="_GoBack"/>
      <w:bookmarkEnd w:id="0"/>
      <w:r w:rsidR="00CD76DE" w:rsidRPr="00CD76DE">
        <w:rPr>
          <w:b/>
          <w:sz w:val="24"/>
          <w:szCs w:val="24"/>
        </w:rPr>
        <w:t xml:space="preserve">   /доц. д-р Ани Кемалова/</w:t>
      </w:r>
      <w:r w:rsidRPr="00CD76DE">
        <w:rPr>
          <w:b/>
          <w:sz w:val="24"/>
          <w:szCs w:val="24"/>
        </w:rPr>
        <w:t xml:space="preserve">              </w:t>
      </w:r>
      <w:r w:rsidR="00CD76DE" w:rsidRPr="00CD76DE">
        <w:rPr>
          <w:b/>
          <w:sz w:val="24"/>
          <w:szCs w:val="24"/>
        </w:rPr>
        <w:t xml:space="preserve">                               </w:t>
      </w:r>
    </w:p>
    <w:sectPr w:rsidR="00203350" w:rsidRPr="00CD76DE" w:rsidSect="00057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02" w:rsidRDefault="00104702" w:rsidP="00CD76DE">
      <w:pPr>
        <w:spacing w:after="0" w:line="240" w:lineRule="auto"/>
      </w:pPr>
      <w:r>
        <w:separator/>
      </w:r>
    </w:p>
  </w:endnote>
  <w:endnote w:type="continuationSeparator" w:id="0">
    <w:p w:rsidR="00104702" w:rsidRDefault="00104702" w:rsidP="00CD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02" w:rsidRDefault="00104702" w:rsidP="00CD76DE">
      <w:pPr>
        <w:spacing w:after="0" w:line="240" w:lineRule="auto"/>
      </w:pPr>
      <w:r>
        <w:separator/>
      </w:r>
    </w:p>
  </w:footnote>
  <w:footnote w:type="continuationSeparator" w:id="0">
    <w:p w:rsidR="00104702" w:rsidRDefault="00104702" w:rsidP="00CD76DE">
      <w:pPr>
        <w:spacing w:after="0" w:line="240" w:lineRule="auto"/>
      </w:pPr>
      <w:r>
        <w:continuationSeparator/>
      </w:r>
    </w:p>
  </w:footnote>
  <w:footnote w:id="1">
    <w:p w:rsidR="00CD76DE" w:rsidRDefault="00CD76DE" w:rsidP="001E1A6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1E1A6B">
        <w:t xml:space="preserve">Заседанието на </w:t>
      </w:r>
      <w:r w:rsidR="001E1A6B" w:rsidRPr="001E1A6B">
        <w:rPr>
          <w:b/>
          <w:i/>
        </w:rPr>
        <w:t>Комисията по акредитационни процедури и контрол по качеството на обучение</w:t>
      </w:r>
      <w:r w:rsidR="001E1A6B">
        <w:t xml:space="preserve"> се проведе в разширен състав. </w:t>
      </w:r>
      <w:r w:rsidR="00F6512A">
        <w:t>Присъстваха представители на деканското ръководство, ръководители на катедри, както и доц. д-р Надя Чернева (</w:t>
      </w:r>
      <w:r w:rsidR="00E9126C">
        <w:t xml:space="preserve">заместник-ректор по </w:t>
      </w:r>
      <w:r w:rsidR="00E9126C" w:rsidRPr="00E9126C">
        <w:t>Международно сътрудн</w:t>
      </w:r>
      <w:r w:rsidR="00E9126C">
        <w:t>ичество, академична мобилност, </w:t>
      </w:r>
      <w:r w:rsidR="00E9126C" w:rsidRPr="00E9126C">
        <w:t>връзки с обществеността и протокол</w:t>
      </w:r>
      <w:r w:rsidR="00F6512A">
        <w:t>)</w:t>
      </w:r>
      <w:r w:rsidR="001062EF">
        <w:t xml:space="preserve"> – част от ректорския екип на ПУ „Паисий Хилендарски“ и от академичния състав на Филологическия факултет</w:t>
      </w:r>
      <w:r w:rsidR="00F6512A">
        <w:t>.</w:t>
      </w:r>
    </w:p>
    <w:p w:rsidR="00A03BD8" w:rsidRDefault="00830DB1" w:rsidP="001E1A6B">
      <w:pPr>
        <w:pStyle w:val="FootnoteText"/>
        <w:jc w:val="both"/>
      </w:pPr>
      <w:r>
        <w:tab/>
        <w:t xml:space="preserve">Председателят на старата </w:t>
      </w:r>
      <w:r w:rsidRPr="00830DB1">
        <w:rPr>
          <w:i/>
        </w:rPr>
        <w:t>Комисия по акредитационни процедури и контрол по качеството на обучение</w:t>
      </w:r>
      <w:r>
        <w:t xml:space="preserve">, доц. д-р Борян Янев, благодари на своя екип, участвал активно както в събирането и обработката на учебната </w:t>
      </w:r>
      <w:r w:rsidR="00187EB1">
        <w:t xml:space="preserve">и административната </w:t>
      </w:r>
      <w:r>
        <w:t xml:space="preserve">документация, така и </w:t>
      </w:r>
      <w:r w:rsidR="00293B6D">
        <w:t xml:space="preserve">за </w:t>
      </w:r>
      <w:r>
        <w:t xml:space="preserve">изготвянето на докладите самооценка по </w:t>
      </w:r>
      <w:r w:rsidRPr="00830DB1">
        <w:rPr>
          <w:b/>
        </w:rPr>
        <w:t>ПН 1.3. Педагогика на обучението по…</w:t>
      </w:r>
      <w:r>
        <w:t xml:space="preserve"> и </w:t>
      </w:r>
      <w:r w:rsidRPr="00830DB1">
        <w:rPr>
          <w:b/>
        </w:rPr>
        <w:t>2.1. Филология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2D8"/>
    <w:multiLevelType w:val="hybridMultilevel"/>
    <w:tmpl w:val="CCAEE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881"/>
    <w:multiLevelType w:val="hybridMultilevel"/>
    <w:tmpl w:val="08389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56E"/>
    <w:multiLevelType w:val="hybridMultilevel"/>
    <w:tmpl w:val="67A6E5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BA0"/>
    <w:rsid w:val="00000FD9"/>
    <w:rsid w:val="0005187B"/>
    <w:rsid w:val="00057BA0"/>
    <w:rsid w:val="000E4172"/>
    <w:rsid w:val="00104702"/>
    <w:rsid w:val="001062EF"/>
    <w:rsid w:val="00107B42"/>
    <w:rsid w:val="00186372"/>
    <w:rsid w:val="001868B8"/>
    <w:rsid w:val="00187EB1"/>
    <w:rsid w:val="001B5600"/>
    <w:rsid w:val="001C7EED"/>
    <w:rsid w:val="001E1A6B"/>
    <w:rsid w:val="00203350"/>
    <w:rsid w:val="00224C21"/>
    <w:rsid w:val="0023139B"/>
    <w:rsid w:val="0025094C"/>
    <w:rsid w:val="00293B6D"/>
    <w:rsid w:val="003E1FDB"/>
    <w:rsid w:val="0040354A"/>
    <w:rsid w:val="0065402D"/>
    <w:rsid w:val="00692D99"/>
    <w:rsid w:val="006C7BF8"/>
    <w:rsid w:val="00747571"/>
    <w:rsid w:val="007535E6"/>
    <w:rsid w:val="007B609A"/>
    <w:rsid w:val="00825C54"/>
    <w:rsid w:val="00830DB1"/>
    <w:rsid w:val="00946E40"/>
    <w:rsid w:val="00A03BD8"/>
    <w:rsid w:val="00B43E38"/>
    <w:rsid w:val="00B75382"/>
    <w:rsid w:val="00B90021"/>
    <w:rsid w:val="00CD76DE"/>
    <w:rsid w:val="00D46A6A"/>
    <w:rsid w:val="00DD5693"/>
    <w:rsid w:val="00E9126C"/>
    <w:rsid w:val="00EA5B58"/>
    <w:rsid w:val="00F305DE"/>
    <w:rsid w:val="00F56CEC"/>
    <w:rsid w:val="00F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EF8232D-DEBA-473E-8B95-B46972C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BF8"/>
    <w:pPr>
      <w:spacing w:after="0" w:line="240" w:lineRule="auto"/>
    </w:pPr>
  </w:style>
  <w:style w:type="table" w:styleId="TableGrid">
    <w:name w:val="Table Grid"/>
    <w:basedOn w:val="TableNormal"/>
    <w:uiPriority w:val="59"/>
    <w:rsid w:val="0005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76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6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6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805D59-5C47-4DAB-9E6D-CE4123A1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8</cp:revision>
  <cp:lastPrinted>2020-06-12T07:44:00Z</cp:lastPrinted>
  <dcterms:created xsi:type="dcterms:W3CDTF">2020-02-04T19:13:00Z</dcterms:created>
  <dcterms:modified xsi:type="dcterms:W3CDTF">2020-06-14T06:52:00Z</dcterms:modified>
</cp:coreProperties>
</file>