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36"/>
          <w:szCs w:val="36"/>
        </w:rPr>
        <w:t>ПОКАНА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Уважаеми колеги,</w:t>
      </w:r>
    </w:p>
    <w:p w:rsidR="001661C0" w:rsidRDefault="00705BD1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Имаме удоволствието да </w:t>
      </w:r>
      <w:r w:rsidR="001661C0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Ви 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поканим </w:t>
      </w:r>
      <w:r w:rsidR="001661C0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на</w:t>
      </w:r>
    </w:p>
    <w:p w:rsidR="00A97FF2" w:rsidRDefault="001661C0" w:rsidP="00A97FF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3"/>
          <w:rFonts w:ascii="Helvetica" w:eastAsiaTheme="majorEastAsia" w:hAnsi="Helvetica" w:cs="Helvetica"/>
          <w:color w:val="555555"/>
        </w:rPr>
      </w:pPr>
      <w:r>
        <w:rPr>
          <w:rStyle w:val="a3"/>
          <w:rFonts w:ascii="Helvetica" w:eastAsiaTheme="majorEastAsia" w:hAnsi="Helvetica" w:cs="Helvetica"/>
          <w:color w:val="555555"/>
        </w:rPr>
        <w:t> НАУЧНА</w:t>
      </w:r>
      <w:r w:rsidR="00CB7C9D">
        <w:rPr>
          <w:rStyle w:val="a3"/>
          <w:rFonts w:ascii="Helvetica" w:eastAsiaTheme="majorEastAsia" w:hAnsi="Helvetica" w:cs="Helvetica"/>
          <w:color w:val="555555"/>
        </w:rPr>
        <w:t>ТА</w:t>
      </w:r>
      <w:r>
        <w:rPr>
          <w:rStyle w:val="a3"/>
          <w:rFonts w:ascii="Helvetica" w:eastAsiaTheme="majorEastAsia" w:hAnsi="Helvetica" w:cs="Helvetica"/>
          <w:color w:val="555555"/>
        </w:rPr>
        <w:t xml:space="preserve"> КОНФЕРЕНЦИЯ</w:t>
      </w:r>
      <w:r w:rsidR="00CB7C9D">
        <w:rPr>
          <w:rStyle w:val="a3"/>
          <w:rFonts w:ascii="Helvetica" w:eastAsiaTheme="majorEastAsia" w:hAnsi="Helvetica" w:cs="Helvetica"/>
          <w:color w:val="555555"/>
        </w:rPr>
        <w:t xml:space="preserve"> С МЕЖДУНАРОДНО УЧАСТИЕ</w:t>
      </w:r>
      <w:r w:rsidR="00A97FF2">
        <w:rPr>
          <w:rStyle w:val="a3"/>
          <w:rFonts w:ascii="Helvetica" w:eastAsiaTheme="majorEastAsia" w:hAnsi="Helvetica" w:cs="Helvetica"/>
          <w:color w:val="555555"/>
        </w:rPr>
        <w:t xml:space="preserve">, </w:t>
      </w:r>
    </w:p>
    <w:p w:rsidR="00863336" w:rsidRDefault="00CB7C9D" w:rsidP="00A97FF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3"/>
          <w:rFonts w:ascii="Helvetica" w:eastAsiaTheme="majorEastAsia" w:hAnsi="Helvetica" w:cs="Helvetica"/>
          <w:color w:val="555555"/>
        </w:rPr>
      </w:pPr>
      <w:r w:rsidRPr="00863336">
        <w:rPr>
          <w:rStyle w:val="a3"/>
          <w:rFonts w:ascii="Helvetica" w:eastAsiaTheme="majorEastAsia" w:hAnsi="Helvetica" w:cs="Helvetica"/>
          <w:color w:val="555555"/>
        </w:rPr>
        <w:t>посветена на</w:t>
      </w:r>
      <w:r w:rsidR="00863336">
        <w:rPr>
          <w:rStyle w:val="a3"/>
          <w:rFonts w:ascii="Helvetica" w:eastAsiaTheme="majorEastAsia" w:hAnsi="Helvetica" w:cs="Helvetica"/>
          <w:color w:val="555555"/>
        </w:rPr>
        <w:t xml:space="preserve"> </w:t>
      </w:r>
    </w:p>
    <w:p w:rsidR="00863336" w:rsidRPr="00863336" w:rsidRDefault="00863336" w:rsidP="00A97FF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Style w:val="a3"/>
          <w:rFonts w:ascii="Helvetica" w:eastAsiaTheme="majorEastAsia" w:hAnsi="Helvetica" w:cs="Helvetica"/>
          <w:i/>
          <w:color w:val="555555"/>
        </w:rPr>
      </w:pPr>
      <w:r w:rsidRPr="00863336">
        <w:rPr>
          <w:rStyle w:val="a3"/>
          <w:rFonts w:ascii="Helvetica" w:eastAsiaTheme="majorEastAsia" w:hAnsi="Helvetica" w:cs="Helvetica"/>
          <w:i/>
          <w:color w:val="555555"/>
        </w:rPr>
        <w:t>50-годишн</w:t>
      </w:r>
      <w:r>
        <w:rPr>
          <w:rStyle w:val="a3"/>
          <w:rFonts w:ascii="Helvetica" w:eastAsiaTheme="majorEastAsia" w:hAnsi="Helvetica" w:cs="Helvetica"/>
          <w:i/>
          <w:color w:val="555555"/>
        </w:rPr>
        <w:t>ината на филологиите</w:t>
      </w:r>
    </w:p>
    <w:p w:rsidR="001661C0" w:rsidRDefault="00863336" w:rsidP="00A97FF2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</w:rPr>
        <w:t>в Пловдивския университет „Паисий Хилендарски“</w:t>
      </w:r>
      <w:r w:rsidR="009059BE" w:rsidRPr="00863336">
        <w:rPr>
          <w:rStyle w:val="a3"/>
          <w:rFonts w:ascii="Helvetica" w:eastAsiaTheme="majorEastAsia" w:hAnsi="Helvetica" w:cs="Helvetica"/>
          <w:color w:val="555555"/>
        </w:rPr>
        <w:t>,</w:t>
      </w:r>
    </w:p>
    <w:p w:rsidR="001661C0" w:rsidRDefault="00B4794B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i/>
          <w:iCs/>
          <w:color w:val="555555"/>
          <w:sz w:val="39"/>
          <w:szCs w:val="39"/>
        </w:rPr>
        <w:t>ПАИСИЕВИ ЧЕТЕНИЯ 2023</w:t>
      </w:r>
      <w:r w:rsidR="001661C0">
        <w:rPr>
          <w:rFonts w:ascii="Helvetica" w:hAnsi="Helvetica" w:cs="Helvetica"/>
          <w:color w:val="555555"/>
          <w:sz w:val="21"/>
          <w:szCs w:val="21"/>
        </w:rPr>
        <w:t> 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 Научният форум ще се проведе </w:t>
      </w:r>
      <w:r w:rsidRPr="00863336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на </w:t>
      </w:r>
      <w:r w:rsidR="00863336">
        <w:rPr>
          <w:rStyle w:val="a3"/>
          <w:rFonts w:ascii="Helvetica" w:eastAsiaTheme="majorEastAsia" w:hAnsi="Helvetica" w:cs="Helvetica"/>
          <w:color w:val="555555"/>
          <w:sz w:val="21"/>
          <w:szCs w:val="21"/>
          <w:u w:val="single"/>
        </w:rPr>
        <w:t>26 – 27 октомври 2023</w:t>
      </w:r>
      <w:r w:rsidRPr="00863336">
        <w:rPr>
          <w:rStyle w:val="a3"/>
          <w:rFonts w:ascii="Helvetica" w:eastAsiaTheme="majorEastAsia" w:hAnsi="Helvetica" w:cs="Helvetica"/>
          <w:color w:val="555555"/>
          <w:sz w:val="21"/>
          <w:szCs w:val="21"/>
          <w:u w:val="single"/>
        </w:rPr>
        <w:t xml:space="preserve"> година.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jc w:val="center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Заявките Ви за участие ще очакваме до </w:t>
      </w:r>
      <w:r w:rsidR="00863336">
        <w:rPr>
          <w:rStyle w:val="a4"/>
          <w:rFonts w:ascii="Helvetica" w:hAnsi="Helvetica" w:cs="Helvetica"/>
          <w:b/>
          <w:bCs/>
          <w:color w:val="555555"/>
          <w:sz w:val="21"/>
          <w:szCs w:val="21"/>
          <w:u w:val="single"/>
        </w:rPr>
        <w:t>1</w:t>
      </w:r>
      <w:r w:rsidR="00DF4BDA" w:rsidRPr="00863336">
        <w:rPr>
          <w:rStyle w:val="a4"/>
          <w:rFonts w:ascii="Helvetica" w:hAnsi="Helvetica" w:cs="Helvetica"/>
          <w:b/>
          <w:bCs/>
          <w:color w:val="555555"/>
          <w:sz w:val="21"/>
          <w:szCs w:val="21"/>
          <w:u w:val="single"/>
        </w:rPr>
        <w:t>0 септември</w:t>
      </w:r>
      <w:r w:rsidR="004156DC" w:rsidRPr="00863336">
        <w:rPr>
          <w:rStyle w:val="a4"/>
          <w:rFonts w:ascii="Helvetica" w:hAnsi="Helvetica" w:cs="Helvetica"/>
          <w:b/>
          <w:bCs/>
          <w:color w:val="555555"/>
          <w:sz w:val="21"/>
          <w:szCs w:val="21"/>
          <w:u w:val="single"/>
        </w:rPr>
        <w:t xml:space="preserve"> 202</w:t>
      </w:r>
      <w:r w:rsidR="00863336">
        <w:rPr>
          <w:rStyle w:val="a4"/>
          <w:rFonts w:ascii="Helvetica" w:hAnsi="Helvetica" w:cs="Helvetica"/>
          <w:b/>
          <w:bCs/>
          <w:color w:val="555555"/>
          <w:sz w:val="21"/>
          <w:szCs w:val="21"/>
          <w:u w:val="single"/>
        </w:rPr>
        <w:t>3</w:t>
      </w:r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  <w:u w:val="single"/>
        </w:rPr>
        <w:t> </w:t>
      </w:r>
      <w:r w:rsidR="00A61FA4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година на имейл 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адресите, посочени към всяка секция.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В рамките на конференцията са предвидени научни секции със следните теми:</w:t>
      </w:r>
    </w:p>
    <w:p w:rsidR="00FD267C" w:rsidRPr="00FD267C" w:rsidRDefault="000858A0" w:rsidP="000858A0">
      <w:pPr>
        <w:pStyle w:val="a6"/>
        <w:shd w:val="clear" w:color="auto" w:fill="FFFFFF"/>
        <w:spacing w:before="0" w:beforeAutospacing="0" w:after="0" w:afterAutospacing="0" w:line="360" w:lineRule="auto"/>
        <w:ind w:left="60"/>
        <w:textAlignment w:val="top"/>
        <w:rPr>
          <w:rFonts w:ascii="Helvetica" w:eastAsiaTheme="majorEastAsia" w:hAnsi="Helvetica" w:cs="Helvetica"/>
          <w:b/>
          <w:bCs/>
          <w:color w:val="83B441"/>
          <w:sz w:val="21"/>
          <w:szCs w:val="21"/>
        </w:rPr>
      </w:pPr>
      <w:r w:rsidRPr="000858A0">
        <w:rPr>
          <w:rFonts w:ascii="Helvetica" w:hAnsi="Helvetica" w:cs="Helvetica"/>
          <w:b/>
          <w:color w:val="1D2228"/>
          <w:sz w:val="21"/>
          <w:szCs w:val="21"/>
          <w:shd w:val="clear" w:color="auto" w:fill="FFFFFF"/>
        </w:rPr>
        <w:t>1.</w:t>
      </w:r>
      <w:r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 xml:space="preserve"> </w:t>
      </w:r>
      <w:r w:rsidR="002B6337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Големи и малки в литература</w:t>
      </w:r>
      <w:r w:rsidR="00FD267C" w:rsidRPr="00FD267C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т</w:t>
      </w:r>
      <w:r w:rsidR="002B6337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 xml:space="preserve">а </w:t>
      </w:r>
      <w:r w:rsidR="00FD267C" w:rsidRPr="00FD267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  </w:t>
      </w:r>
    </w:p>
    <w:p w:rsidR="001661C0" w:rsidRPr="00FD267C" w:rsidRDefault="001661C0" w:rsidP="00FD267C">
      <w:pPr>
        <w:pStyle w:val="a6"/>
        <w:shd w:val="clear" w:color="auto" w:fill="FFFFFF"/>
        <w:spacing w:before="0" w:beforeAutospacing="0" w:after="0" w:afterAutospacing="0" w:line="360" w:lineRule="auto"/>
        <w:ind w:left="60"/>
        <w:textAlignment w:val="top"/>
        <w:rPr>
          <w:rStyle w:val="a3"/>
          <w:rFonts w:ascii="Helvetica" w:eastAsiaTheme="majorEastAsia" w:hAnsi="Helvetica" w:cs="Helvetica"/>
          <w:color w:val="83B441"/>
          <w:sz w:val="21"/>
          <w:szCs w:val="21"/>
        </w:rPr>
      </w:pPr>
      <w:r w:rsidRPr="00FD267C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</w:t>
      </w:r>
      <w:r w:rsidR="0077000B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 </w:t>
      </w:r>
      <w:hyperlink r:id="rId5" w:tgtFrame="_blank" w:history="1">
        <w:r w:rsidR="0077000B" w:rsidRPr="00020AB2">
          <w:rPr>
            <w:rStyle w:val="a5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pch2023@abv.bg</w:t>
        </w:r>
      </w:hyperlink>
      <w:r w:rsidRPr="00FD267C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</w:t>
      </w:r>
      <w:r w:rsidR="00782860" w:rsidRPr="00FD267C">
        <w:rPr>
          <w:rStyle w:val="a3"/>
          <w:rFonts w:ascii="Helvetica" w:eastAsiaTheme="majorEastAsia" w:hAnsi="Helvetica" w:cs="Helvetica"/>
          <w:color w:val="83B441"/>
          <w:sz w:val="21"/>
          <w:szCs w:val="21"/>
        </w:rPr>
        <w:t xml:space="preserve"> </w:t>
      </w:r>
    </w:p>
    <w:p w:rsidR="00162427" w:rsidRDefault="00162427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</w:p>
    <w:p w:rsidR="00501B4F" w:rsidRPr="0074614A" w:rsidRDefault="001661C0" w:rsidP="00501B4F">
      <w:pPr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2. </w:t>
      </w:r>
      <w:r w:rsidR="00E95716" w:rsidRPr="00FD2D3B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 xml:space="preserve">45 години </w:t>
      </w:r>
      <w:r w:rsidR="00FD2D3B" w:rsidRPr="00FD2D3B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С</w:t>
      </w:r>
      <w:r w:rsidR="00501B4F" w:rsidRPr="00FD2D3B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ла</w:t>
      </w:r>
      <w:r w:rsidR="00FD2D3B" w:rsidRPr="00FD2D3B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вистика в П</w:t>
      </w:r>
      <w:r w:rsidR="00FD2D3B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ловдивския университет</w:t>
      </w:r>
      <w:r w:rsidR="00501B4F" w:rsidRPr="0074614A">
        <w:rPr>
          <w:rStyle w:val="a3"/>
          <w:rFonts w:ascii="Times New Roman" w:hAnsi="Times New Roman" w:cs="Times New Roman"/>
          <w:color w:val="263238"/>
          <w:shd w:val="clear" w:color="auto" w:fill="FFFFFF"/>
        </w:rPr>
        <w:t xml:space="preserve"> </w:t>
      </w:r>
      <w:r w:rsidR="00501B4F" w:rsidRPr="0074614A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</w:p>
    <w:p w:rsidR="00BA3BB1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</w:t>
      </w:r>
      <w:r>
        <w:rPr>
          <w:rStyle w:val="a3"/>
          <w:rFonts w:ascii="Helvetica" w:eastAsiaTheme="majorEastAsia" w:hAnsi="Helvetica" w:cs="Helvetica"/>
          <w:color w:val="555555"/>
          <w:sz w:val="30"/>
          <w:szCs w:val="30"/>
        </w:rPr>
        <w:t> </w:t>
      </w:r>
      <w:hyperlink r:id="rId6" w:history="1">
        <w:r w:rsidR="00BA3BB1" w:rsidRPr="00F40488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pais_slav23@abv.bg</w:t>
        </w:r>
      </w:hyperlink>
      <w:r w:rsidR="00BA3BB1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p w:rsidR="001661C0" w:rsidRDefault="00162427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3</w:t>
      </w:r>
      <w:r w:rsidRPr="0027109E">
        <w:rPr>
          <w:rStyle w:val="a3"/>
          <w:rFonts w:ascii="Helvetica" w:eastAsiaTheme="majorEastAsia" w:hAnsi="Helvetica" w:cs="Helvetica"/>
          <w:i/>
          <w:color w:val="555555"/>
          <w:sz w:val="21"/>
          <w:szCs w:val="21"/>
        </w:rPr>
        <w:t>.</w:t>
      </w:r>
      <w:r w:rsidR="00FD267C" w:rsidRPr="0027109E">
        <w:rPr>
          <w:bCs/>
          <w:i/>
          <w:iCs/>
          <w:color w:val="1D2228"/>
          <w:sz w:val="22"/>
          <w:szCs w:val="22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Inevitably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English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Linguistic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Literary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and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Cultural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Pilgrimages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across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Space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and</w:t>
      </w:r>
      <w:proofErr w:type="spellEnd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4794B" w:rsidRPr="0027109E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Time</w:t>
      </w:r>
      <w:proofErr w:type="spellEnd"/>
      <w:r w:rsidR="00B4794B"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D06436" w:rsidRPr="00FF7A83" w:rsidRDefault="001661C0" w:rsidP="00162427">
      <w:pPr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r>
        <w:rPr>
          <w:rFonts w:ascii="Helvetica" w:hAnsi="Helvetica" w:cs="Helvetica"/>
          <w:color w:val="555555"/>
          <w:sz w:val="21"/>
          <w:szCs w:val="21"/>
        </w:rPr>
        <w:t>  </w:t>
      </w:r>
      <w:hyperlink r:id="rId7" w:tgtFrame="_blank" w:history="1">
        <w:r w:rsidR="00D06436" w:rsidRPr="00FF7A83">
          <w:rPr>
            <w:rStyle w:val="a5"/>
            <w:rFonts w:ascii="Helvetica" w:hAnsi="Helvetica" w:cs="Helvetica"/>
            <w:color w:val="338FE9"/>
            <w:sz w:val="21"/>
            <w:szCs w:val="21"/>
            <w:shd w:val="clear" w:color="auto" w:fill="FFFFFF"/>
          </w:rPr>
          <w:t>vitana@uni-plovdiv.bg</w:t>
        </w:r>
      </w:hyperlink>
      <w:r w:rsidR="00D06436" w:rsidRPr="00FF7A83">
        <w:rPr>
          <w:rFonts w:ascii="Helvetica" w:hAnsi="Helvetica" w:cs="Helvetica"/>
          <w:color w:val="1D2228"/>
          <w:sz w:val="21"/>
          <w:szCs w:val="21"/>
          <w:shd w:val="clear" w:color="auto" w:fill="FFFFFF"/>
        </w:rPr>
        <w:t> </w:t>
      </w:r>
    </w:p>
    <w:p w:rsidR="00DF4BDA" w:rsidRDefault="00DF4BDA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</w:pPr>
    </w:p>
    <w:p w:rsidR="001661C0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4. </w:t>
      </w:r>
      <w:r w:rsidR="00162427" w:rsidRPr="005D69AE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>Балканите - езици и култури</w:t>
      </w:r>
    </w:p>
    <w:p w:rsidR="00162427" w:rsidRPr="000858A0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</w:t>
      </w:r>
      <w:r w:rsidR="00FD267C" w:rsidRPr="00FD267C">
        <w:t xml:space="preserve"> </w:t>
      </w:r>
      <w:r w:rsidR="008D718C" w:rsidRPr="005D69AE">
        <w:rPr>
          <w:rFonts w:ascii="Helvetica" w:hAnsi="Helvetica" w:cs="Helvetica"/>
          <w:sz w:val="21"/>
          <w:szCs w:val="21"/>
        </w:rPr>
        <w:t xml:space="preserve"> </w:t>
      </w:r>
      <w:hyperlink r:id="rId8" w:tgtFrame="_blank" w:history="1">
        <w:r w:rsidR="002568AC" w:rsidRPr="000858A0">
          <w:rPr>
            <w:rStyle w:val="a5"/>
            <w:rFonts w:ascii="Helvetica" w:hAnsi="Helvetica" w:cs="Helvetica"/>
            <w:bCs/>
            <w:iCs/>
            <w:color w:val="1155CC"/>
            <w:sz w:val="21"/>
            <w:szCs w:val="21"/>
            <w:shd w:val="clear" w:color="auto" w:fill="FFFFFF"/>
          </w:rPr>
          <w:t>saw1wal@gmail.com</w:t>
        </w:r>
      </w:hyperlink>
    </w:p>
    <w:p w:rsidR="00162427" w:rsidRDefault="00162427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</w:pPr>
    </w:p>
    <w:p w:rsidR="001661C0" w:rsidRPr="003A63F1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b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5. </w:t>
      </w:r>
      <w:r w:rsidR="003139AD" w:rsidRPr="003139A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Актуални тенденции в развитието на съвременния български език</w:t>
      </w:r>
      <w:r w:rsidR="003139A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162427" w:rsidRDefault="001661C0" w:rsidP="00162427">
      <w:pPr>
        <w:spacing w:after="0" w:line="360" w:lineRule="auto"/>
        <w:rPr>
          <w:rFonts w:ascii="Helvetica" w:hAnsi="Helvetica" w:cs="Helvetica"/>
          <w:color w:val="1D2228"/>
          <w:sz w:val="21"/>
          <w:szCs w:val="21"/>
          <w:shd w:val="clear" w:color="auto" w:fill="FFFFFF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9" w:history="1">
        <w:r w:rsidR="00162427" w:rsidRPr="0078327C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vidralska@gmail.com</w:t>
        </w:r>
      </w:hyperlink>
      <w:r w:rsidR="00162427" w:rsidRPr="0078327C">
        <w:rPr>
          <w:rFonts w:ascii="Helvetica" w:hAnsi="Helvetica" w:cs="Helvetica"/>
          <w:color w:val="1D2228"/>
          <w:sz w:val="21"/>
          <w:szCs w:val="21"/>
          <w:shd w:val="clear" w:color="auto" w:fill="FFFFFF"/>
        </w:rPr>
        <w:t xml:space="preserve"> </w:t>
      </w:r>
    </w:p>
    <w:p w:rsidR="00162427" w:rsidRPr="0078327C" w:rsidRDefault="00162427" w:rsidP="00162427">
      <w:pPr>
        <w:spacing w:after="0" w:line="360" w:lineRule="auto"/>
        <w:rPr>
          <w:rFonts w:ascii="Helvetica" w:hAnsi="Helvetica" w:cs="Helvetica"/>
          <w:color w:val="1D2228"/>
          <w:sz w:val="21"/>
          <w:szCs w:val="21"/>
          <w:shd w:val="clear" w:color="auto" w:fill="FFFFFF"/>
        </w:rPr>
      </w:pPr>
    </w:p>
    <w:p w:rsidR="000858A0" w:rsidRDefault="001661C0" w:rsidP="000858A0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6. </w:t>
      </w:r>
      <w:proofErr w:type="spellStart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Langue</w:t>
      </w:r>
      <w:proofErr w:type="spellEnd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littérature</w:t>
      </w:r>
      <w:proofErr w:type="spellEnd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communication</w:t>
      </w:r>
      <w:proofErr w:type="spellEnd"/>
      <w:r w:rsidRPr="000858A0">
        <w:rPr>
          <w:rStyle w:val="a3"/>
          <w:rFonts w:ascii="Helvetica" w:eastAsiaTheme="majorEastAsia" w:hAnsi="Helvetica" w:cs="Helvetica"/>
          <w:b w:val="0"/>
          <w:color w:val="555555"/>
          <w:sz w:val="21"/>
          <w:szCs w:val="21"/>
        </w:rPr>
        <w:t> </w:t>
      </w:r>
      <w:proofErr w:type="spellStart"/>
      <w:r w:rsidRP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interculturelle</w:t>
      </w:r>
      <w:proofErr w:type="spellEnd"/>
    </w:p>
    <w:p w:rsidR="00162427" w:rsidRDefault="001661C0" w:rsidP="000858A0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196AD4"/>
          <w:sz w:val="21"/>
          <w:szCs w:val="21"/>
          <w:u w:val="single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10" w:tgtFrame="_blank" w:history="1">
        <w:r w:rsidR="00162427" w:rsidRPr="0078327C">
          <w:rPr>
            <w:rFonts w:ascii="Helvetica" w:hAnsi="Helvetica" w:cs="Helvetica"/>
            <w:color w:val="196AD4"/>
            <w:sz w:val="21"/>
            <w:szCs w:val="21"/>
            <w:u w:val="single"/>
          </w:rPr>
          <w:t>z_nedeltcheva@uni-plovdiv.bg</w:t>
        </w:r>
      </w:hyperlink>
    </w:p>
    <w:p w:rsidR="00162427" w:rsidRPr="0078327C" w:rsidRDefault="00162427" w:rsidP="0016242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D2228"/>
          <w:sz w:val="21"/>
          <w:szCs w:val="21"/>
          <w:lang w:eastAsia="bg-BG"/>
        </w:rPr>
      </w:pPr>
    </w:p>
    <w:p w:rsidR="001661C0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7. 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Sprache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Literatur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interkulturelle</w:t>
      </w:r>
      <w:proofErr w:type="spellEnd"/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</w:t>
      </w:r>
      <w:proofErr w:type="spellStart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Kommunikation</w:t>
      </w:r>
      <w:proofErr w:type="spellEnd"/>
    </w:p>
    <w:p w:rsidR="001661C0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196AD4"/>
          <w:sz w:val="21"/>
          <w:szCs w:val="21"/>
          <w:u w:val="single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11" w:tgtFrame="_blank" w:history="1">
        <w:r w:rsidR="00162427" w:rsidRPr="0078327C">
          <w:rPr>
            <w:rFonts w:ascii="Helvetica" w:hAnsi="Helvetica" w:cs="Helvetica"/>
            <w:color w:val="338FE9"/>
            <w:sz w:val="21"/>
            <w:szCs w:val="21"/>
            <w:u w:val="single"/>
          </w:rPr>
          <w:t>stanislava_ilieva@</w:t>
        </w:r>
      </w:hyperlink>
      <w:hyperlink r:id="rId12" w:tgtFrame="_blank" w:history="1">
        <w:r w:rsidR="00162427" w:rsidRPr="0078327C">
          <w:rPr>
            <w:rFonts w:ascii="Helvetica" w:hAnsi="Helvetica" w:cs="Helvetica"/>
            <w:color w:val="196AD4"/>
            <w:sz w:val="21"/>
            <w:szCs w:val="21"/>
            <w:u w:val="single"/>
          </w:rPr>
          <w:t>uni-plovdiv.bg</w:t>
        </w:r>
      </w:hyperlink>
    </w:p>
    <w:p w:rsidR="00162427" w:rsidRDefault="00162427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</w:p>
    <w:p w:rsidR="000858A0" w:rsidRDefault="001661C0" w:rsidP="000858A0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lastRenderedPageBreak/>
        <w:t>8. 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Lengua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literatura</w:t>
      </w:r>
      <w:proofErr w:type="spellEnd"/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</w:t>
      </w:r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y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comunicación</w:t>
      </w:r>
      <w:proofErr w:type="spellEnd"/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</w:t>
      </w:r>
      <w:proofErr w:type="spellStart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intercultural</w:t>
      </w:r>
      <w:proofErr w:type="spellEnd"/>
    </w:p>
    <w:p w:rsidR="00162427" w:rsidRDefault="001661C0" w:rsidP="000858A0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196AD4"/>
          <w:sz w:val="21"/>
          <w:szCs w:val="21"/>
          <w:u w:val="single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13" w:tgtFrame="_blank" w:history="1">
        <w:r w:rsidR="00162427" w:rsidRPr="0078327C">
          <w:rPr>
            <w:rFonts w:ascii="Helvetica" w:hAnsi="Helvetica" w:cs="Helvetica"/>
            <w:color w:val="196AD4"/>
            <w:sz w:val="21"/>
            <w:szCs w:val="21"/>
            <w:u w:val="single"/>
          </w:rPr>
          <w:t>v_nenkova@uni-plovdiv.bg</w:t>
        </w:r>
      </w:hyperlink>
    </w:p>
    <w:p w:rsidR="00162427" w:rsidRDefault="00162427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</w:pPr>
    </w:p>
    <w:p w:rsidR="001661C0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9. 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Lingua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letteratura</w:t>
      </w:r>
      <w:proofErr w:type="spellEnd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 e </w:t>
      </w:r>
      <w:proofErr w:type="spellStart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comunicazione</w:t>
      </w:r>
      <w:proofErr w:type="spellEnd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 xml:space="preserve"> </w:t>
      </w:r>
      <w:proofErr w:type="spellStart"/>
      <w:r w:rsidR="000858A0"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interculturale</w:t>
      </w:r>
      <w:proofErr w:type="spellEnd"/>
    </w:p>
    <w:p w:rsidR="00162427" w:rsidRDefault="001661C0" w:rsidP="0016242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96AD4"/>
          <w:sz w:val="21"/>
          <w:szCs w:val="21"/>
          <w:u w:val="single"/>
          <w:lang w:eastAsia="bg-BG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14" w:tgtFrame="_blank" w:history="1">
        <w:r w:rsidR="00162427" w:rsidRPr="0078327C">
          <w:rPr>
            <w:rFonts w:ascii="Helvetica" w:eastAsia="Times New Roman" w:hAnsi="Helvetica" w:cs="Helvetica"/>
            <w:color w:val="196AD4"/>
            <w:sz w:val="21"/>
            <w:szCs w:val="21"/>
            <w:u w:val="single"/>
            <w:lang w:eastAsia="bg-BG"/>
          </w:rPr>
          <w:t>z_nedeltcheva@uni-plovdiv.bg</w:t>
        </w:r>
      </w:hyperlink>
    </w:p>
    <w:p w:rsidR="00162427" w:rsidRPr="00FD2D3B" w:rsidRDefault="00162427" w:rsidP="0016242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color w:val="1D2228"/>
          <w:sz w:val="21"/>
          <w:szCs w:val="21"/>
          <w:lang w:eastAsia="bg-BG"/>
        </w:rPr>
      </w:pPr>
    </w:p>
    <w:p w:rsidR="001661C0" w:rsidRPr="00FD453D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b/>
          <w:i/>
          <w:color w:val="555555"/>
          <w:sz w:val="21"/>
          <w:szCs w:val="21"/>
        </w:rPr>
      </w:pPr>
      <w:r w:rsidRPr="00FD2D3B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10. </w:t>
      </w:r>
      <w:proofErr w:type="spellStart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Русский</w:t>
      </w:r>
      <w:proofErr w:type="spellEnd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язык</w:t>
      </w:r>
      <w:proofErr w:type="spellEnd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, литература, </w:t>
      </w:r>
      <w:proofErr w:type="spellStart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культура</w:t>
      </w:r>
      <w:proofErr w:type="spellEnd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 xml:space="preserve">: диалог с </w:t>
      </w:r>
      <w:proofErr w:type="spellStart"/>
      <w:r w:rsidR="00FD453D" w:rsidRPr="00FD453D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временем</w:t>
      </w:r>
      <w:proofErr w:type="spellEnd"/>
      <w:r w:rsidR="00EA5371" w:rsidRPr="00FD453D">
        <w:rPr>
          <w:rFonts w:ascii="Helvetica" w:hAnsi="Helvetica" w:cs="Helvetica"/>
          <w:b/>
          <w:i/>
          <w:color w:val="1D2228"/>
          <w:sz w:val="21"/>
          <w:szCs w:val="21"/>
          <w:shd w:val="clear" w:color="auto" w:fill="FFFFFF"/>
        </w:rPr>
        <w:t xml:space="preserve"> </w:t>
      </w:r>
    </w:p>
    <w:p w:rsidR="00162427" w:rsidRDefault="001661C0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rFonts w:ascii="Helvetica" w:hAnsi="Helvetica" w:cs="Helvetica"/>
          <w:bCs/>
          <w:color w:val="196AD4"/>
          <w:sz w:val="21"/>
          <w:szCs w:val="21"/>
          <w:shd w:val="clear" w:color="auto" w:fill="FFFFFF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тази секция изпращайте на адрес: </w:t>
      </w:r>
      <w:hyperlink r:id="rId15" w:tgtFrame="_blank" w:history="1">
        <w:r w:rsidR="00162427" w:rsidRPr="00FD453D">
          <w:rPr>
            <w:rStyle w:val="a5"/>
            <w:rFonts w:ascii="Helvetica" w:hAnsi="Helvetica" w:cs="Helvetica"/>
            <w:bCs/>
            <w:color w:val="196AD4"/>
            <w:sz w:val="21"/>
            <w:szCs w:val="21"/>
            <w:shd w:val="clear" w:color="auto" w:fill="FFFFFF"/>
          </w:rPr>
          <w:t>rus-conf.pu@abv.bg</w:t>
        </w:r>
      </w:hyperlink>
      <w:r w:rsidR="00FD453D">
        <w:rPr>
          <w:rStyle w:val="a5"/>
          <w:rFonts w:ascii="Helvetica" w:hAnsi="Helvetica" w:cs="Helvetica"/>
          <w:bCs/>
          <w:color w:val="196AD4"/>
          <w:sz w:val="21"/>
          <w:szCs w:val="21"/>
          <w:shd w:val="clear" w:color="auto" w:fill="FFFFFF"/>
        </w:rPr>
        <w:t xml:space="preserve"> </w:t>
      </w:r>
    </w:p>
    <w:p w:rsidR="0054530D" w:rsidRDefault="0054530D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rFonts w:ascii="Helvetica" w:hAnsi="Helvetica" w:cs="Helvetica"/>
          <w:bCs/>
          <w:color w:val="196AD4"/>
          <w:sz w:val="21"/>
          <w:szCs w:val="21"/>
          <w:shd w:val="clear" w:color="auto" w:fill="FFFFFF"/>
        </w:rPr>
      </w:pPr>
    </w:p>
    <w:p w:rsidR="00162427" w:rsidRPr="000858A0" w:rsidRDefault="0054530D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</w:pPr>
      <w:r w:rsidRPr="0054530D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11.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54530D">
        <w:rPr>
          <w:rFonts w:ascii="Helvetica" w:hAnsi="Helvetica" w:cs="Helvetica"/>
          <w:b/>
          <w:i/>
          <w:color w:val="222222"/>
          <w:sz w:val="21"/>
          <w:szCs w:val="21"/>
          <w:shd w:val="clear" w:color="auto" w:fill="FFFFFF"/>
        </w:rPr>
        <w:t>Кръгла маса по ономастика на тема</w:t>
      </w:r>
      <w:r w:rsidRPr="0054530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</w:t>
      </w:r>
      <w:r w:rsidRPr="000858A0">
        <w:rPr>
          <w:rFonts w:ascii="Helvetica" w:hAnsi="Helvetica" w:cs="Helvetica"/>
          <w:b/>
          <w:bCs/>
          <w:i/>
          <w:color w:val="222222"/>
          <w:sz w:val="21"/>
          <w:szCs w:val="21"/>
          <w:shd w:val="clear" w:color="auto" w:fill="FFFFFF"/>
        </w:rPr>
        <w:t>„Собствените имена - диахронен и синхронен прочит“. В памет на проф. д-р Иван Чобанов</w:t>
      </w:r>
    </w:p>
    <w:p w:rsidR="0054530D" w:rsidRPr="0054530D" w:rsidRDefault="0054530D" w:rsidP="00162427">
      <w:pPr>
        <w:pStyle w:val="a6"/>
        <w:shd w:val="clear" w:color="auto" w:fill="FFFFFF"/>
        <w:spacing w:before="0" w:beforeAutospacing="0" w:after="0" w:afterAutospacing="0" w:line="360" w:lineRule="auto"/>
        <w:textAlignment w:val="top"/>
        <w:rPr>
          <w:rStyle w:val="a5"/>
          <w:rFonts w:ascii="Helvetica" w:hAnsi="Helvetica" w:cs="Helvetica"/>
          <w:bCs/>
          <w:color w:val="196AD4"/>
          <w:sz w:val="21"/>
          <w:szCs w:val="21"/>
          <w:shd w:val="clear" w:color="auto" w:fill="FFFFFF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Заявки за кръглата маса изпращайте на адрес: 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6" w:tgtFrame="_blank" w:history="1">
        <w:r w:rsidRPr="0054530D">
          <w:rPr>
            <w:rStyle w:val="a5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kartalova.m@uni-plovdiv.bg</w:t>
        </w:r>
      </w:hyperlink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Работ</w:t>
      </w:r>
      <w:bookmarkStart w:id="0" w:name="_GoBack"/>
      <w:bookmarkEnd w:id="0"/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ни езици на конференцията са всички славянски езици, английски, немски, френски, испански и италиански език.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Текстовете от конференцията ще бъдат публикувани в поредицата „Научни трудове на Филологическия факултет“.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4"/>
          <w:rFonts w:ascii="Helvetica" w:hAnsi="Helvetica" w:cs="Helvetica"/>
          <w:color w:val="555555"/>
          <w:sz w:val="21"/>
          <w:szCs w:val="21"/>
        </w:rPr>
        <w:t>Изданието се рецензира. Реферирано е в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Google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Scholar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,</w:t>
      </w:r>
      <w:r>
        <w:rPr>
          <w:rFonts w:ascii="Helvetica" w:hAnsi="Helvetica" w:cs="Helvetica"/>
          <w:color w:val="555555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WorldCat</w:t>
      </w:r>
      <w:proofErr w:type="spellEnd"/>
      <w:r>
        <w:rPr>
          <w:rStyle w:val="a4"/>
          <w:rFonts w:ascii="Helvetica" w:hAnsi="Helvetica" w:cs="Helvetica"/>
          <w:b/>
          <w:bCs/>
          <w:color w:val="555555"/>
          <w:sz w:val="21"/>
          <w:szCs w:val="21"/>
        </w:rPr>
        <w:t>, CEEOL, COBISS, НАЦИД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Таксата правоучастие е </w:t>
      </w:r>
      <w:r w:rsidRPr="00CD5CA6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60 лв. (30 евро).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Разходите за път и пребиваване на участниците се поемат от изпращащата институция. Банковите сметки, по които могат да бъдат преведени таксите, са: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BG33UNCR75273154632000 – в лева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BG68UNCR75273454632000 – в евро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Банков код/ BIC: UNCRBGSF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Основание з</w:t>
      </w:r>
      <w:r w:rsidR="00841395"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а плащане: Паисиеви четения 2023</w:t>
      </w: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 xml:space="preserve"> – име на вносителя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Моля да бъде отбелязано името на вносителя!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</w:pPr>
      <w:r>
        <w:rPr>
          <w:rStyle w:val="a3"/>
          <w:rFonts w:ascii="Helvetica" w:eastAsiaTheme="majorEastAsia" w:hAnsi="Helvetica" w:cs="Helvetica"/>
          <w:color w:val="555555"/>
          <w:sz w:val="21"/>
          <w:szCs w:val="21"/>
        </w:rPr>
        <w:t> Препоръчително е участниците да заплатят таксата правоучастие на място в първия ден на конференцията.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hyperlink r:id="rId17" w:history="1">
        <w:r>
          <w:rPr>
            <w:rStyle w:val="a3"/>
            <w:rFonts w:ascii="Helvetica" w:eastAsiaTheme="majorEastAsia" w:hAnsi="Helvetica" w:cs="Helvetica"/>
            <w:color w:val="83B441"/>
            <w:sz w:val="21"/>
            <w:szCs w:val="21"/>
          </w:rPr>
          <w:t>CALL FOR PAPERS</w:t>
        </w:r>
      </w:hyperlink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  <w:hyperlink r:id="rId18" w:history="1">
        <w:r>
          <w:rPr>
            <w:rStyle w:val="a3"/>
            <w:rFonts w:ascii="Helvetica" w:eastAsiaTheme="majorEastAsia" w:hAnsi="Helvetica" w:cs="Helvetica"/>
            <w:color w:val="83B441"/>
            <w:sz w:val="21"/>
            <w:szCs w:val="21"/>
          </w:rPr>
          <w:t>ПРИГЛАШЕНИЕ </w:t>
        </w:r>
      </w:hyperlink>
    </w:p>
    <w:p w:rsidR="0004697D" w:rsidRDefault="001661C0" w:rsidP="0004697D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 </w:t>
      </w:r>
      <w:hyperlink r:id="rId19" w:history="1">
        <w:r w:rsidR="0004697D">
          <w:rPr>
            <w:rStyle w:val="a3"/>
            <w:rFonts w:ascii="Helvetica" w:eastAsiaTheme="majorEastAsia" w:hAnsi="Helvetica" w:cs="Helvetica"/>
            <w:color w:val="83B441"/>
            <w:sz w:val="21"/>
            <w:szCs w:val="21"/>
          </w:rPr>
          <w:t>ФОРМУЛЯР ЗА УЧАСТИЕ - REGISTRATION FORM</w:t>
        </w:r>
      </w:hyperlink>
    </w:p>
    <w:p w:rsidR="001E10A0" w:rsidRPr="001E10A0" w:rsidRDefault="001E10A0" w:rsidP="001E10A0">
      <w:pPr>
        <w:rPr>
          <w:rFonts w:ascii="Helvetica" w:hAnsi="Helvetica" w:cs="Helvetica"/>
          <w:b/>
          <w:sz w:val="21"/>
          <w:szCs w:val="21"/>
        </w:rPr>
      </w:pPr>
      <w:r w:rsidRPr="001E10A0">
        <w:rPr>
          <w:rFonts w:ascii="Helvetica" w:hAnsi="Helvetica" w:cs="Helvetica"/>
          <w:b/>
          <w:sz w:val="21"/>
          <w:szCs w:val="21"/>
        </w:rPr>
        <w:t>ЗАЯВКА НА УЧАСТИЕ</w:t>
      </w:r>
    </w:p>
    <w:p w:rsidR="001661C0" w:rsidRDefault="001661C0" w:rsidP="001661C0">
      <w:pPr>
        <w:pStyle w:val="a6"/>
        <w:shd w:val="clear" w:color="auto" w:fill="FFFFFF"/>
        <w:spacing w:before="0" w:beforeAutospacing="0" w:after="300" w:afterAutospacing="0" w:line="330" w:lineRule="atLeast"/>
        <w:textAlignment w:val="top"/>
        <w:rPr>
          <w:rFonts w:ascii="Helvetica" w:hAnsi="Helvetica" w:cs="Helvetica"/>
          <w:color w:val="555555"/>
          <w:sz w:val="21"/>
          <w:szCs w:val="21"/>
        </w:rPr>
      </w:pPr>
    </w:p>
    <w:p w:rsidR="00C77002" w:rsidRPr="00C77002" w:rsidRDefault="00C77002" w:rsidP="00C77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77002" w:rsidRPr="00C77002" w:rsidRDefault="00C77002" w:rsidP="00C770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7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77002" w:rsidRPr="00C77002" w:rsidRDefault="00C77002" w:rsidP="001661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sectPr w:rsidR="00C77002" w:rsidRPr="00C7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56B6"/>
    <w:multiLevelType w:val="hybridMultilevel"/>
    <w:tmpl w:val="D3064D3A"/>
    <w:lvl w:ilvl="0" w:tplc="5B24F1E8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  <w:i w:val="0"/>
        <w:color w:val="555555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2"/>
    <w:rsid w:val="00020AB2"/>
    <w:rsid w:val="0004697D"/>
    <w:rsid w:val="000858A0"/>
    <w:rsid w:val="0010287E"/>
    <w:rsid w:val="00153644"/>
    <w:rsid w:val="00162427"/>
    <w:rsid w:val="001661C0"/>
    <w:rsid w:val="00192D4E"/>
    <w:rsid w:val="001E10A0"/>
    <w:rsid w:val="002568AC"/>
    <w:rsid w:val="0027109E"/>
    <w:rsid w:val="002B6337"/>
    <w:rsid w:val="002D670A"/>
    <w:rsid w:val="003139AD"/>
    <w:rsid w:val="003A63F1"/>
    <w:rsid w:val="004156DC"/>
    <w:rsid w:val="004E778C"/>
    <w:rsid w:val="00501B4F"/>
    <w:rsid w:val="00510FEF"/>
    <w:rsid w:val="0054530D"/>
    <w:rsid w:val="005D3A6E"/>
    <w:rsid w:val="005D69AE"/>
    <w:rsid w:val="00651661"/>
    <w:rsid w:val="00705BD1"/>
    <w:rsid w:val="0074402A"/>
    <w:rsid w:val="00764BC0"/>
    <w:rsid w:val="0077000B"/>
    <w:rsid w:val="00772F39"/>
    <w:rsid w:val="00782860"/>
    <w:rsid w:val="00793232"/>
    <w:rsid w:val="007F7747"/>
    <w:rsid w:val="0083360F"/>
    <w:rsid w:val="00841395"/>
    <w:rsid w:val="00863336"/>
    <w:rsid w:val="008712F8"/>
    <w:rsid w:val="008D561F"/>
    <w:rsid w:val="008D718C"/>
    <w:rsid w:val="009059BE"/>
    <w:rsid w:val="009227D1"/>
    <w:rsid w:val="00990DC2"/>
    <w:rsid w:val="009A4DE5"/>
    <w:rsid w:val="00A209E3"/>
    <w:rsid w:val="00A61FA4"/>
    <w:rsid w:val="00A76A11"/>
    <w:rsid w:val="00A97FF2"/>
    <w:rsid w:val="00AD64E5"/>
    <w:rsid w:val="00B4794B"/>
    <w:rsid w:val="00BA3BB1"/>
    <w:rsid w:val="00C77002"/>
    <w:rsid w:val="00CA6700"/>
    <w:rsid w:val="00CB7C9D"/>
    <w:rsid w:val="00CD5CA6"/>
    <w:rsid w:val="00CE702A"/>
    <w:rsid w:val="00D06436"/>
    <w:rsid w:val="00D411A2"/>
    <w:rsid w:val="00DF4BDA"/>
    <w:rsid w:val="00E067D8"/>
    <w:rsid w:val="00E25499"/>
    <w:rsid w:val="00E261BF"/>
    <w:rsid w:val="00E95716"/>
    <w:rsid w:val="00EA5371"/>
    <w:rsid w:val="00FD267C"/>
    <w:rsid w:val="00FD2D3B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36AB"/>
  <w15:chartTrackingRefBased/>
  <w15:docId w15:val="{0FA6CEB2-D552-448B-BB72-46680DF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77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C7700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C77002"/>
    <w:rPr>
      <w:b/>
      <w:bCs/>
    </w:rPr>
  </w:style>
  <w:style w:type="character" w:styleId="a4">
    <w:name w:val="Emphasis"/>
    <w:basedOn w:val="a0"/>
    <w:uiPriority w:val="20"/>
    <w:qFormat/>
    <w:rsid w:val="00C77002"/>
    <w:rPr>
      <w:i/>
      <w:iCs/>
    </w:rPr>
  </w:style>
  <w:style w:type="character" w:styleId="a5">
    <w:name w:val="Hyperlink"/>
    <w:basedOn w:val="a0"/>
    <w:uiPriority w:val="99"/>
    <w:unhideWhenUsed/>
    <w:rsid w:val="00C7700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7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iv5287682572ydpa309935emsonormal">
    <w:name w:val="yiv5287682572ydpa309935emsonormal"/>
    <w:basedOn w:val="a"/>
    <w:rsid w:val="00E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66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661C0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aui-helper-hidden-accessible">
    <w:name w:val="aui-helper-hidden-accessible"/>
    <w:basedOn w:val="a0"/>
    <w:rsid w:val="001661C0"/>
  </w:style>
  <w:style w:type="character" w:customStyle="1" w:styleId="view-count">
    <w:name w:val="view-count"/>
    <w:basedOn w:val="a0"/>
    <w:rsid w:val="001661C0"/>
  </w:style>
  <w:style w:type="character" w:customStyle="1" w:styleId="taglib-asset-tags-summary">
    <w:name w:val="taglib-asset-tags-summary"/>
    <w:basedOn w:val="a0"/>
    <w:rsid w:val="001661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661C0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D26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8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3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4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734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8" w:color="999999"/>
                                                      </w:divBdr>
                                                    </w:div>
                                                    <w:div w:id="16014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03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1wal@gmail.com" TargetMode="External"/><Relationship Id="rId13" Type="http://schemas.openxmlformats.org/officeDocument/2006/relationships/hyperlink" Target="mailto:v_nenkova@uni-plovdiv.bg" TargetMode="External"/><Relationship Id="rId18" Type="http://schemas.openxmlformats.org/officeDocument/2006/relationships/hyperlink" Target="http://slovo.uni-plovdiv.net/documents/12059/0/%D0%9F%D1%80%D0%B8%D0%B3%D0%BB%D0%B0%D1%88%D0%B5%D0%BD%D0%B8%D0%B5-%D0%9F%D0%A72020.pdf/d8e90161-268e-44d1-91d2-105e8ffa350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itana@uni-plovdiv.bg" TargetMode="External"/><Relationship Id="rId12" Type="http://schemas.openxmlformats.org/officeDocument/2006/relationships/hyperlink" Target="mailto:z_nedeltcheva@uni-plovdiv.bg" TargetMode="External"/><Relationship Id="rId17" Type="http://schemas.openxmlformats.org/officeDocument/2006/relationships/hyperlink" Target="http://slovo.uni-plovdiv.net/documents/12059/0/CFP_Paisii-2020.pdf/1082e0e0-aee3-4ed8-982f-6e0e92615ac1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talova.m@uni-plovdi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is_slav23@abv.bg" TargetMode="External"/><Relationship Id="rId11" Type="http://schemas.openxmlformats.org/officeDocument/2006/relationships/hyperlink" Target="https://poshta.uni-plovdiv.bg/owa/redir.aspx?C=3dad8a84faf64102a9a8d06a19ca0044&amp;URL=mailto%3astanislava_drajeva%40abv.bg" TargetMode="External"/><Relationship Id="rId5" Type="http://schemas.openxmlformats.org/officeDocument/2006/relationships/hyperlink" Target="mailto:pch2023@abv.bg" TargetMode="External"/><Relationship Id="rId15" Type="http://schemas.openxmlformats.org/officeDocument/2006/relationships/hyperlink" Target="mailto:rus-conf.pu@abv.bg" TargetMode="External"/><Relationship Id="rId10" Type="http://schemas.openxmlformats.org/officeDocument/2006/relationships/hyperlink" Target="mailto:z_nedeltcheva@uni-plovdiv.bg" TargetMode="External"/><Relationship Id="rId19" Type="http://schemas.openxmlformats.org/officeDocument/2006/relationships/hyperlink" Target="http://slovo.uni-plovdiv.net/documents/12059/0/%D0%A4%D0%9E%D0%A0%D0%9C%D0%A3%D0%9B%D0%AF%D0%A0%20%D0%97%D0%90%20%D0%A3%D0%A7%D0%90%D0%A1%D0%A2%D0%98%D0%95%20-+REGISTRATION+FORM+2020.docx/f2470cbd-1455-4a92-aecf-d4f189f05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ralska@gmail.com" TargetMode="External"/><Relationship Id="rId14" Type="http://schemas.openxmlformats.org/officeDocument/2006/relationships/hyperlink" Target="mailto:z_nedeltcheva@uni-plovdi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32</cp:revision>
  <dcterms:created xsi:type="dcterms:W3CDTF">2023-02-28T08:05:00Z</dcterms:created>
  <dcterms:modified xsi:type="dcterms:W3CDTF">2023-03-02T12:09:00Z</dcterms:modified>
</cp:coreProperties>
</file>