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0AD2" w14:textId="06109ACF" w:rsidR="00F941EE" w:rsidRDefault="00F941EE" w:rsidP="00F941EE">
      <w:pPr>
        <w:jc w:val="center"/>
        <w:rPr>
          <w:b/>
          <w:bCs/>
          <w:lang w:val="en-150"/>
        </w:rPr>
      </w:pPr>
      <w:r>
        <w:rPr>
          <w:b/>
          <w:bCs/>
          <w:lang w:val="en-150"/>
        </w:rPr>
        <w:t>ПРОГРАМА ПО ВЪЗРОЖДЕНСКА ЛИТЕРАТУРА</w:t>
      </w:r>
    </w:p>
    <w:p w14:paraId="5FE5D99B" w14:textId="76076145" w:rsidR="00F941EE" w:rsidRPr="00F941EE" w:rsidRDefault="00F941EE" w:rsidP="00F941EE">
      <w:pPr>
        <w:jc w:val="center"/>
        <w:rPr>
          <w:b/>
          <w:bCs/>
        </w:rPr>
      </w:pPr>
      <w:proofErr w:type="spellStart"/>
      <w:r>
        <w:rPr>
          <w:b/>
          <w:bCs/>
          <w:lang w:val="en-150"/>
        </w:rPr>
        <w:t>Доц</w:t>
      </w:r>
      <w:proofErr w:type="spellEnd"/>
      <w:r>
        <w:rPr>
          <w:b/>
          <w:bCs/>
          <w:lang w:val="en-150"/>
        </w:rPr>
        <w:t xml:space="preserve">. д-р </w:t>
      </w:r>
      <w:proofErr w:type="spellStart"/>
      <w:r>
        <w:rPr>
          <w:b/>
          <w:bCs/>
          <w:lang w:val="en-150"/>
        </w:rPr>
        <w:t>Мила</w:t>
      </w:r>
      <w:proofErr w:type="spellEnd"/>
      <w:r>
        <w:rPr>
          <w:b/>
          <w:bCs/>
          <w:lang w:val="en-150"/>
        </w:rPr>
        <w:t xml:space="preserve"> </w:t>
      </w:r>
      <w:proofErr w:type="spellStart"/>
      <w:r>
        <w:rPr>
          <w:b/>
          <w:bCs/>
          <w:lang w:val="en-150"/>
        </w:rPr>
        <w:t>Кръстева</w:t>
      </w:r>
      <w:proofErr w:type="spellEnd"/>
    </w:p>
    <w:p w14:paraId="6184F497" w14:textId="77777777" w:rsidR="00F941EE" w:rsidRDefault="00F941EE" w:rsidP="00F941EE">
      <w:pPr>
        <w:jc w:val="center"/>
        <w:rPr>
          <w:b/>
          <w:bCs/>
        </w:rPr>
      </w:pPr>
    </w:p>
    <w:p w14:paraId="4F7F75AA" w14:textId="3AEAECA3" w:rsidR="0052673A" w:rsidRPr="0052673A" w:rsidRDefault="0052673A" w:rsidP="0052673A">
      <w:r w:rsidRPr="009B73BE">
        <w:rPr>
          <w:b/>
          <w:bCs/>
        </w:rPr>
        <w:t>Ренесансът и Възраждането. </w:t>
      </w:r>
      <w:proofErr w:type="spellStart"/>
      <w:r w:rsidRPr="0052673A">
        <w:t>Културноестетическа</w:t>
      </w:r>
      <w:proofErr w:type="spellEnd"/>
      <w:r w:rsidRPr="0052673A">
        <w:t xml:space="preserve"> и </w:t>
      </w:r>
      <w:proofErr w:type="spellStart"/>
      <w:r w:rsidRPr="0052673A">
        <w:t>хронотопична</w:t>
      </w:r>
      <w:proofErr w:type="spellEnd"/>
      <w:r w:rsidRPr="0052673A">
        <w:t xml:space="preserve"> съпоставка между Ренесанса на западна Европа и Българското възраждане. Типологичен релеф на литературните направления в западна Европа – естетически особености на </w:t>
      </w:r>
      <w:r w:rsidRPr="0052673A">
        <w:rPr>
          <w:i/>
          <w:iCs/>
        </w:rPr>
        <w:t>класицистичното, романтичното, сантименталното, просвещенското</w:t>
      </w:r>
      <w:r w:rsidRPr="0052673A">
        <w:t xml:space="preserve"> и еклектичното им „омесване</w:t>
      </w:r>
      <w:r>
        <w:t>“</w:t>
      </w:r>
      <w:r w:rsidRPr="0052673A">
        <w:t xml:space="preserve"> у нас през Възраждането. Изследвания и изследователи.</w:t>
      </w:r>
    </w:p>
    <w:p w14:paraId="67D1EB26" w14:textId="6EC73777" w:rsidR="0052673A" w:rsidRPr="0052673A" w:rsidRDefault="0052673A" w:rsidP="0052673A">
      <w:r w:rsidRPr="009B73BE">
        <w:rPr>
          <w:b/>
          <w:bCs/>
        </w:rPr>
        <w:t>Периодизация на възрожденската литература</w:t>
      </w:r>
      <w:r w:rsidRPr="0052673A">
        <w:t xml:space="preserve">. Възрожденски и съвременни постановки за периодизацията на възрожденския литературен процес. Спорни проблеми. Мнения за/против не/надеждността на </w:t>
      </w:r>
      <w:proofErr w:type="spellStart"/>
      <w:r w:rsidRPr="0052673A">
        <w:t>литературноисторическите</w:t>
      </w:r>
      <w:proofErr w:type="spellEnd"/>
      <w:r w:rsidRPr="0052673A">
        <w:t xml:space="preserve"> периодизации. </w:t>
      </w:r>
      <w:proofErr w:type="spellStart"/>
      <w:r w:rsidRPr="0052673A">
        <w:t>Литературноестетическа</w:t>
      </w:r>
      <w:proofErr w:type="spellEnd"/>
      <w:r w:rsidRPr="0052673A">
        <w:t xml:space="preserve"> периодизация. Мотивация.  Изследвания и изследователи.</w:t>
      </w:r>
    </w:p>
    <w:p w14:paraId="06F2C8B1" w14:textId="77777777" w:rsidR="009B73BE" w:rsidRDefault="0052673A" w:rsidP="0052673A">
      <w:r w:rsidRPr="009B73BE">
        <w:rPr>
          <w:b/>
          <w:bCs/>
        </w:rPr>
        <w:t>Българските книжовници преди Паисий</w:t>
      </w:r>
      <w:r w:rsidRPr="0052673A">
        <w:t>. </w:t>
      </w:r>
      <w:proofErr w:type="spellStart"/>
      <w:r w:rsidRPr="0052673A">
        <w:t>Дамаскинарската</w:t>
      </w:r>
      <w:proofErr w:type="spellEnd"/>
      <w:r w:rsidRPr="0052673A">
        <w:t xml:space="preserve"> линия. Католическата книжнина. Ранната възрожденска историография (</w:t>
      </w:r>
      <w:proofErr w:type="spellStart"/>
      <w:r w:rsidRPr="0052673A">
        <w:t>диахрония</w:t>
      </w:r>
      <w:proofErr w:type="spellEnd"/>
      <w:r w:rsidRPr="0052673A">
        <w:t xml:space="preserve"> и синхрония). Отец Паисий Хилендарски. Автентични документи за живота му. </w:t>
      </w:r>
    </w:p>
    <w:p w14:paraId="7EFFDA92" w14:textId="3BB45DE4" w:rsidR="00F97ECE" w:rsidRDefault="00561020" w:rsidP="0052673A">
      <w:proofErr w:type="spellStart"/>
      <w:r>
        <w:rPr>
          <w:b/>
          <w:bCs/>
        </w:rPr>
        <w:t>Историцши</w:t>
      </w:r>
      <w:proofErr w:type="spellEnd"/>
      <w:r>
        <w:rPr>
          <w:b/>
          <w:bCs/>
        </w:rPr>
        <w:t xml:space="preserve"> на </w:t>
      </w:r>
      <w:proofErr w:type="spellStart"/>
      <w:r>
        <w:rPr>
          <w:b/>
          <w:bCs/>
        </w:rPr>
        <w:t>Българиая</w:t>
      </w:r>
      <w:proofErr w:type="spellEnd"/>
      <w:r>
        <w:rPr>
          <w:b/>
          <w:bCs/>
        </w:rPr>
        <w:t xml:space="preserve">, съвременници </w:t>
      </w:r>
      <w:r w:rsidR="0052673A" w:rsidRPr="009B73BE">
        <w:rPr>
          <w:b/>
          <w:bCs/>
        </w:rPr>
        <w:t xml:space="preserve">на Паисий </w:t>
      </w:r>
      <w:r w:rsidR="00F97ECE">
        <w:rPr>
          <w:b/>
          <w:bCs/>
        </w:rPr>
        <w:t xml:space="preserve">Хилендарски </w:t>
      </w:r>
      <w:r w:rsidR="0052673A" w:rsidRPr="009B73BE">
        <w:rPr>
          <w:b/>
          <w:bCs/>
        </w:rPr>
        <w:t>и техните исторически съчинения</w:t>
      </w:r>
      <w:r w:rsidR="0052673A" w:rsidRPr="0052673A">
        <w:t xml:space="preserve"> (</w:t>
      </w:r>
      <w:r>
        <w:t xml:space="preserve">„История в </w:t>
      </w:r>
      <w:proofErr w:type="spellStart"/>
      <w:r>
        <w:t>кратце</w:t>
      </w:r>
      <w:proofErr w:type="spellEnd"/>
      <w:r>
        <w:t xml:space="preserve"> о </w:t>
      </w:r>
      <w:proofErr w:type="spellStart"/>
      <w:r>
        <w:t>болгаро-словенском</w:t>
      </w:r>
      <w:proofErr w:type="spellEnd"/>
      <w:r>
        <w:t xml:space="preserve"> народе“, т.нар. Анонимна Зографска </w:t>
      </w:r>
      <w:proofErr w:type="spellStart"/>
      <w:r>
        <w:t>историшя</w:t>
      </w:r>
      <w:proofErr w:type="spellEnd"/>
      <w:r w:rsidR="00B72159">
        <w:t xml:space="preserve">, „История во </w:t>
      </w:r>
      <w:proofErr w:type="spellStart"/>
      <w:r w:rsidR="00B72159">
        <w:t>кратце</w:t>
      </w:r>
      <w:proofErr w:type="spellEnd"/>
      <w:r w:rsidR="00B72159">
        <w:t xml:space="preserve"> о </w:t>
      </w:r>
      <w:proofErr w:type="spellStart"/>
      <w:r w:rsidR="00B72159">
        <w:t>болгарском</w:t>
      </w:r>
      <w:proofErr w:type="spellEnd"/>
      <w:r w:rsidR="00B72159">
        <w:t xml:space="preserve"> народе </w:t>
      </w:r>
      <w:proofErr w:type="spellStart"/>
      <w:r w:rsidR="00B72159">
        <w:t>славенском</w:t>
      </w:r>
      <w:proofErr w:type="spellEnd"/>
      <w:r w:rsidR="00B72159">
        <w:t xml:space="preserve">“ на </w:t>
      </w:r>
      <w:r w:rsidR="0052673A" w:rsidRPr="0052673A">
        <w:t>йеромонах Спиридон</w:t>
      </w:r>
      <w:r w:rsidR="00B72159">
        <w:t xml:space="preserve"> Габровски </w:t>
      </w:r>
      <w:r w:rsidR="00B72159">
        <w:rPr>
          <w:lang w:val="en-150"/>
        </w:rPr>
        <w:t>(</w:t>
      </w:r>
      <w:proofErr w:type="spellStart"/>
      <w:r w:rsidR="00B72159">
        <w:rPr>
          <w:lang w:val="en-150"/>
        </w:rPr>
        <w:t>Рилец</w:t>
      </w:r>
      <w:proofErr w:type="spellEnd"/>
      <w:r w:rsidR="00B72159">
        <w:rPr>
          <w:lang w:val="en-150"/>
        </w:rPr>
        <w:t>)</w:t>
      </w:r>
      <w:r w:rsidR="0052673A" w:rsidRPr="0052673A">
        <w:t xml:space="preserve">. Историческите съчинения на </w:t>
      </w:r>
      <w:proofErr w:type="spellStart"/>
      <w:r w:rsidR="0052673A" w:rsidRPr="0052673A">
        <w:t>Блазиус</w:t>
      </w:r>
      <w:proofErr w:type="spellEnd"/>
      <w:r w:rsidR="0052673A" w:rsidRPr="0052673A">
        <w:t xml:space="preserve"> Клайнер </w:t>
      </w:r>
      <w:r w:rsidR="00B72159">
        <w:rPr>
          <w:lang w:val="en-150"/>
        </w:rPr>
        <w:t>(“</w:t>
      </w:r>
      <w:proofErr w:type="spellStart"/>
      <w:r w:rsidR="00B72159">
        <w:rPr>
          <w:lang w:val="en-150"/>
        </w:rPr>
        <w:t>История</w:t>
      </w:r>
      <w:proofErr w:type="spellEnd"/>
      <w:r w:rsidR="00B72159">
        <w:rPr>
          <w:lang w:val="en-150"/>
        </w:rPr>
        <w:t xml:space="preserve"> </w:t>
      </w:r>
      <w:proofErr w:type="spellStart"/>
      <w:r w:rsidR="00B72159">
        <w:rPr>
          <w:lang w:val="en-150"/>
        </w:rPr>
        <w:t>на</w:t>
      </w:r>
      <w:proofErr w:type="spellEnd"/>
      <w:r w:rsidR="00B72159">
        <w:rPr>
          <w:lang w:val="en-150"/>
        </w:rPr>
        <w:t xml:space="preserve"> </w:t>
      </w:r>
      <w:proofErr w:type="spellStart"/>
      <w:r w:rsidR="00B72159">
        <w:rPr>
          <w:lang w:val="en-150"/>
        </w:rPr>
        <w:t>България</w:t>
      </w:r>
      <w:proofErr w:type="spellEnd"/>
      <w:r w:rsidR="00B72159">
        <w:rPr>
          <w:lang w:val="en-150"/>
        </w:rPr>
        <w:t xml:space="preserve">. 1761г.) </w:t>
      </w:r>
      <w:r w:rsidR="0052673A" w:rsidRPr="0052673A">
        <w:t>и Йован Раич</w:t>
      </w:r>
      <w:r w:rsidR="00B72159">
        <w:t xml:space="preserve"> „История на всички </w:t>
      </w:r>
      <w:proofErr w:type="spellStart"/>
      <w:r w:rsidR="00B72159">
        <w:t>сланяски</w:t>
      </w:r>
      <w:proofErr w:type="spellEnd"/>
      <w:r w:rsidR="00B72159">
        <w:t xml:space="preserve"> народи и най-паче на </w:t>
      </w:r>
      <w:proofErr w:type="spellStart"/>
      <w:r w:rsidR="00B72159">
        <w:t>болгари</w:t>
      </w:r>
      <w:proofErr w:type="spellEnd"/>
      <w:r w:rsidR="00B72159">
        <w:t xml:space="preserve">, </w:t>
      </w:r>
      <w:proofErr w:type="spellStart"/>
      <w:r w:rsidR="00B72159">
        <w:t>хорвати</w:t>
      </w:r>
      <w:proofErr w:type="spellEnd"/>
      <w:r w:rsidR="00B72159">
        <w:t xml:space="preserve"> и </w:t>
      </w:r>
      <w:proofErr w:type="spellStart"/>
      <w:proofErr w:type="gramStart"/>
      <w:r w:rsidR="00B72159">
        <w:t>серби</w:t>
      </w:r>
      <w:proofErr w:type="spellEnd"/>
      <w:r w:rsidR="00B72159">
        <w:t>“</w:t>
      </w:r>
      <w:proofErr w:type="gramEnd"/>
      <w:r w:rsidR="00B72159">
        <w:t xml:space="preserve">. </w:t>
      </w:r>
      <w:r w:rsidR="00F97ECE">
        <w:t>„Паспорти“ на съчинения</w:t>
      </w:r>
      <w:r w:rsidR="008B121F">
        <w:t>та</w:t>
      </w:r>
      <w:r w:rsidR="00F97ECE">
        <w:t xml:space="preserve">. </w:t>
      </w:r>
      <w:r w:rsidR="008B121F">
        <w:t xml:space="preserve">Изследвания и изследователи. </w:t>
      </w:r>
    </w:p>
    <w:p w14:paraId="7B36FC53" w14:textId="5E519539" w:rsidR="0052673A" w:rsidRPr="0052673A" w:rsidRDefault="00F97ECE" w:rsidP="0052673A">
      <w:r w:rsidRPr="00D86462">
        <w:rPr>
          <w:b/>
          <w:bCs/>
        </w:rPr>
        <w:t>Паисий Хилендарски.</w:t>
      </w:r>
      <w:r>
        <w:t xml:space="preserve"> </w:t>
      </w:r>
      <w:r w:rsidR="00D86462">
        <w:t>Автобиографичната Памет на Паисий. Документи. „Паспортът“ на „</w:t>
      </w:r>
      <w:r w:rsidR="0052673A" w:rsidRPr="0052673A">
        <w:t>История славянобългарска</w:t>
      </w:r>
      <w:r w:rsidR="003D7674">
        <w:t>“</w:t>
      </w:r>
      <w:r w:rsidR="0052673A" w:rsidRPr="0052673A">
        <w:t> </w:t>
      </w:r>
      <w:r w:rsidR="00D86462">
        <w:t xml:space="preserve">и нейните възрожденски </w:t>
      </w:r>
      <w:r w:rsidR="0052673A" w:rsidRPr="003D7674">
        <w:rPr>
          <w:i/>
          <w:iCs/>
        </w:rPr>
        <w:t>преписи, преправки, приписки</w:t>
      </w:r>
      <w:r w:rsidR="00D86462">
        <w:rPr>
          <w:i/>
          <w:iCs/>
        </w:rPr>
        <w:t xml:space="preserve">. </w:t>
      </w:r>
      <w:r w:rsidR="00D86462" w:rsidRPr="0052673A">
        <w:t>Д</w:t>
      </w:r>
      <w:r w:rsidR="0052673A" w:rsidRPr="0052673A">
        <w:t>омашни и чужди извори, композиционни особености). Проблемен анализ на „История славянобългарска</w:t>
      </w:r>
      <w:r w:rsidR="003D7674">
        <w:t>“</w:t>
      </w:r>
      <w:r w:rsidR="0052673A" w:rsidRPr="0052673A">
        <w:t>. Академични дискусии около биографичното битие на Паисий и „История славянобългарска</w:t>
      </w:r>
      <w:r w:rsidR="003D7674">
        <w:t>“</w:t>
      </w:r>
      <w:r w:rsidR="0052673A" w:rsidRPr="0052673A">
        <w:t>. Изследвания и изследователи.</w:t>
      </w:r>
    </w:p>
    <w:p w14:paraId="123337C6" w14:textId="64010DD4" w:rsidR="0052673A" w:rsidRPr="0052673A" w:rsidRDefault="0052673A" w:rsidP="0052673A">
      <w:r w:rsidRPr="00D86462">
        <w:rPr>
          <w:b/>
          <w:bCs/>
        </w:rPr>
        <w:t>Софроний Врачански.</w:t>
      </w:r>
      <w:r w:rsidRPr="0052673A">
        <w:t> Житейски път. Книжовни периоди и съчинения. </w:t>
      </w:r>
      <w:r w:rsidR="00771F33">
        <w:t>„</w:t>
      </w:r>
      <w:r w:rsidRPr="0052673A">
        <w:t xml:space="preserve">Житие и страдание </w:t>
      </w:r>
      <w:proofErr w:type="spellStart"/>
      <w:r w:rsidRPr="0052673A">
        <w:t>грешнаго</w:t>
      </w:r>
      <w:proofErr w:type="spellEnd"/>
      <w:r w:rsidRPr="0052673A">
        <w:t xml:space="preserve"> </w:t>
      </w:r>
      <w:proofErr w:type="spellStart"/>
      <w:r w:rsidRPr="0052673A">
        <w:t>Софрония</w:t>
      </w:r>
      <w:proofErr w:type="spellEnd"/>
      <w:r w:rsidR="00771F33">
        <w:t>“</w:t>
      </w:r>
      <w:r w:rsidRPr="0052673A">
        <w:t>. Академичните дискусии за жанра на „Житието</w:t>
      </w:r>
      <w:r w:rsidR="00771F33">
        <w:t>“</w:t>
      </w:r>
      <w:r w:rsidRPr="0052673A">
        <w:t>. Проблемен анализ. Изследователи и изследвания.</w:t>
      </w:r>
    </w:p>
    <w:p w14:paraId="65C2FDA4" w14:textId="47765130" w:rsidR="009B73BE" w:rsidRDefault="0052673A" w:rsidP="0052673A">
      <w:r w:rsidRPr="00D86462">
        <w:rPr>
          <w:b/>
          <w:bCs/>
        </w:rPr>
        <w:t>Интелигенцията от 20-те и 30-те години на ХIХ век</w:t>
      </w:r>
      <w:r w:rsidR="00771F33" w:rsidRPr="00D86462">
        <w:rPr>
          <w:b/>
          <w:bCs/>
        </w:rPr>
        <w:t>, т.нар. „поколение на даскалите“</w:t>
      </w:r>
      <w:r w:rsidR="00857D44">
        <w:rPr>
          <w:b/>
          <w:bCs/>
        </w:rPr>
        <w:t xml:space="preserve">. Обща характеристика. </w:t>
      </w:r>
      <w:r w:rsidRPr="00D86462">
        <w:rPr>
          <w:b/>
          <w:bCs/>
        </w:rPr>
        <w:t xml:space="preserve">Петър Берон, Неофит Рилски, Райно Попович, Емануил </w:t>
      </w:r>
      <w:proofErr w:type="spellStart"/>
      <w:r w:rsidRPr="00D86462">
        <w:rPr>
          <w:b/>
          <w:bCs/>
        </w:rPr>
        <w:t>Васкидович</w:t>
      </w:r>
      <w:proofErr w:type="spellEnd"/>
      <w:r w:rsidRPr="00D86462">
        <w:rPr>
          <w:b/>
          <w:bCs/>
        </w:rPr>
        <w:t xml:space="preserve">, Неофит Бозвели,  </w:t>
      </w:r>
      <w:proofErr w:type="spellStart"/>
      <w:r w:rsidRPr="00D86462">
        <w:rPr>
          <w:b/>
          <w:bCs/>
        </w:rPr>
        <w:t>Христаки</w:t>
      </w:r>
      <w:proofErr w:type="spellEnd"/>
      <w:r w:rsidRPr="00D86462">
        <w:rPr>
          <w:b/>
          <w:bCs/>
        </w:rPr>
        <w:t xml:space="preserve"> Павлович</w:t>
      </w:r>
      <w:r w:rsidRPr="0052673A">
        <w:t>. </w:t>
      </w:r>
    </w:p>
    <w:p w14:paraId="0A9CE444" w14:textId="443FFC68" w:rsidR="009B73BE" w:rsidRDefault="00771F33" w:rsidP="0052673A">
      <w:r w:rsidRPr="00771F33">
        <w:rPr>
          <w:b/>
          <w:bCs/>
        </w:rPr>
        <w:t>Петър Берон.</w:t>
      </w:r>
      <w:r>
        <w:t xml:space="preserve"> </w:t>
      </w:r>
      <w:r w:rsidR="0052673A" w:rsidRPr="0052673A">
        <w:t>„Буквар с разни поучения</w:t>
      </w:r>
      <w:r>
        <w:t>“</w:t>
      </w:r>
      <w:r w:rsidR="0052673A" w:rsidRPr="0052673A">
        <w:t xml:space="preserve"> („Рибен буквар</w:t>
      </w:r>
      <w:r>
        <w:t>“</w:t>
      </w:r>
      <w:r w:rsidR="0052673A" w:rsidRPr="0052673A">
        <w:t>)</w:t>
      </w:r>
      <w:r>
        <w:t xml:space="preserve">. </w:t>
      </w:r>
      <w:r w:rsidR="0052673A" w:rsidRPr="0052673A">
        <w:t>Към историята и теорията на взаимоучителната метода. Ролята на възрожденския предговор. Композиция на „Риб</w:t>
      </w:r>
      <w:r>
        <w:t>е</w:t>
      </w:r>
      <w:r w:rsidR="0052673A" w:rsidRPr="0052673A">
        <w:t>н</w:t>
      </w:r>
      <w:r>
        <w:t xml:space="preserve"> </w:t>
      </w:r>
      <w:r w:rsidR="0052673A" w:rsidRPr="0052673A">
        <w:t>буквар</w:t>
      </w:r>
      <w:r>
        <w:t>“</w:t>
      </w:r>
      <w:r w:rsidR="0052673A" w:rsidRPr="0052673A">
        <w:t> и новото, с което идва в културата на Българското възраждане. За другите книжовни и научни изяви на Берон. </w:t>
      </w:r>
    </w:p>
    <w:p w14:paraId="3AF1D58D" w14:textId="609AB533" w:rsidR="0052673A" w:rsidRDefault="0052673A" w:rsidP="0052673A">
      <w:r w:rsidRPr="00DD110D">
        <w:rPr>
          <w:b/>
          <w:bCs/>
        </w:rPr>
        <w:t>Обща характеристика на идейно-естетическите и книжовни търсения на 40-те и 50-те години.</w:t>
      </w:r>
      <w:r w:rsidRPr="0052673A">
        <w:t xml:space="preserve"> Поява на периодичния печат. Начало и развой на църковната борба до 1844 година и навлизането </w:t>
      </w:r>
      <w:r w:rsidR="00DD110D">
        <w:t xml:space="preserve">ѝ </w:t>
      </w:r>
      <w:r w:rsidRPr="0052673A">
        <w:t xml:space="preserve">в политическа фаза </w:t>
      </w:r>
      <w:r w:rsidR="00DD110D">
        <w:t xml:space="preserve">през септември </w:t>
      </w:r>
      <w:r w:rsidRPr="0052673A">
        <w:t>1844 г. От </w:t>
      </w:r>
      <w:r w:rsidRPr="00DD110D">
        <w:rPr>
          <w:i/>
          <w:iCs/>
        </w:rPr>
        <w:t>даскалската поезия</w:t>
      </w:r>
      <w:r w:rsidRPr="0052673A">
        <w:t xml:space="preserve"> до появата на първото литературно-художествено поколение и неговите оригинални литературни дирения. </w:t>
      </w:r>
    </w:p>
    <w:p w14:paraId="2C91771C" w14:textId="1D637849" w:rsidR="0066766C" w:rsidRDefault="0066766C" w:rsidP="0066766C">
      <w:pPr>
        <w:rPr>
          <w:b/>
          <w:bCs/>
        </w:rPr>
      </w:pPr>
      <w:r w:rsidRPr="009B73BE">
        <w:rPr>
          <w:b/>
          <w:bCs/>
        </w:rPr>
        <w:t>Васил Априлов.</w:t>
      </w:r>
      <w:r w:rsidRPr="0052673A">
        <w:t> Връзките на Априлов с Ю. Венелин. Априлов като теоретик и практик на новобългарското образование. Еволюция на националното съзнание на българите</w:t>
      </w:r>
      <w:r>
        <w:t xml:space="preserve"> </w:t>
      </w:r>
      <w:proofErr w:type="spellStart"/>
      <w:r w:rsidRPr="0052673A">
        <w:lastRenderedPageBreak/>
        <w:t>ел</w:t>
      </w:r>
      <w:r>
        <w:t>и</w:t>
      </w:r>
      <w:r w:rsidRPr="0052673A">
        <w:t>нофили</w:t>
      </w:r>
      <w:proofErr w:type="spellEnd"/>
      <w:r w:rsidRPr="0052673A">
        <w:t>. Съчиненията на В. Априлов – теми, идеи, композиция.  Изследвания и изследователи.</w:t>
      </w:r>
      <w:r w:rsidRPr="0066766C">
        <w:rPr>
          <w:b/>
          <w:bCs/>
        </w:rPr>
        <w:t xml:space="preserve"> </w:t>
      </w:r>
    </w:p>
    <w:p w14:paraId="5616297C" w14:textId="6A7F3141" w:rsidR="0066766C" w:rsidRPr="0052673A" w:rsidRDefault="0066766C" w:rsidP="0066766C">
      <w:r w:rsidRPr="00C57E9C">
        <w:rPr>
          <w:b/>
          <w:bCs/>
        </w:rPr>
        <w:t>Одески литературен кръг</w:t>
      </w:r>
      <w:r w:rsidRPr="0052673A">
        <w:t> (представители, културни сблъсъци, текстове).  Изследвания и изследователи.</w:t>
      </w:r>
    </w:p>
    <w:p w14:paraId="02CEE43A" w14:textId="77777777" w:rsidR="0066766C" w:rsidRPr="0052673A" w:rsidRDefault="0066766C" w:rsidP="0052673A"/>
    <w:p w14:paraId="6A9A479B" w14:textId="2D2FFFC3" w:rsidR="0052673A" w:rsidRPr="0052673A" w:rsidRDefault="0052673A" w:rsidP="0052673A">
      <w:r w:rsidRPr="0066766C">
        <w:rPr>
          <w:b/>
          <w:bCs/>
        </w:rPr>
        <w:t>Найден Геров и възрожденската култура</w:t>
      </w:r>
      <w:r w:rsidRPr="0052673A">
        <w:t>. За многостранните изяви на Геров (учебникаря, даскала, поета, пътеписеца, епистоларната личност, политика, дипломата). “Стоян и Рада” – между фолклора и литературата. Изследвания и изследователи.</w:t>
      </w:r>
    </w:p>
    <w:p w14:paraId="65D7B949" w14:textId="24A2161A" w:rsidR="0052673A" w:rsidRPr="0052673A" w:rsidRDefault="0052673A" w:rsidP="0052673A">
      <w:r w:rsidRPr="0066766C">
        <w:rPr>
          <w:b/>
          <w:bCs/>
        </w:rPr>
        <w:t xml:space="preserve">Познатият и </w:t>
      </w:r>
      <w:proofErr w:type="spellStart"/>
      <w:r w:rsidRPr="0066766C">
        <w:rPr>
          <w:b/>
          <w:bCs/>
        </w:rPr>
        <w:t>недосяганият</w:t>
      </w:r>
      <w:proofErr w:type="spellEnd"/>
      <w:r w:rsidRPr="0066766C">
        <w:rPr>
          <w:b/>
          <w:bCs/>
        </w:rPr>
        <w:t xml:space="preserve"> Неофит Бозвели</w:t>
      </w:r>
      <w:r w:rsidRPr="0052673A">
        <w:t> (монахът, даскалът, книжовникът, поборникът, политикът, заточеникът). Книжовната дейност на Бозвели в контекста на изявите на поколението на възрожденските даскали от 30-те години на ХІХ-ти век. Литературни нововъведения в диалозите на Бозвели и в диалогичните търсения през Възраждането. Жанрови белези, идеи, образи в диалозите </w:t>
      </w:r>
      <w:r w:rsidR="00472F60">
        <w:t>„</w:t>
      </w:r>
      <w:proofErr w:type="spellStart"/>
      <w:r w:rsidRPr="0052673A">
        <w:t>Просвещенний</w:t>
      </w:r>
      <w:proofErr w:type="spellEnd"/>
      <w:r w:rsidRPr="0052673A">
        <w:t xml:space="preserve"> европеец, </w:t>
      </w:r>
      <w:proofErr w:type="spellStart"/>
      <w:r w:rsidRPr="0052673A">
        <w:t>полумершая</w:t>
      </w:r>
      <w:proofErr w:type="spellEnd"/>
      <w:r w:rsidRPr="0052673A">
        <w:t xml:space="preserve"> Мати </w:t>
      </w:r>
      <w:proofErr w:type="spellStart"/>
      <w:r w:rsidRPr="0052673A">
        <w:t>Болгарии</w:t>
      </w:r>
      <w:proofErr w:type="spellEnd"/>
      <w:r w:rsidRPr="0052673A">
        <w:t xml:space="preserve"> и син </w:t>
      </w:r>
      <w:proofErr w:type="spellStart"/>
      <w:r w:rsidRPr="0052673A">
        <w:t>Болгарии</w:t>
      </w:r>
      <w:proofErr w:type="spellEnd"/>
      <w:r w:rsidR="00472F60">
        <w:t>“</w:t>
      </w:r>
      <w:r w:rsidRPr="0052673A">
        <w:t xml:space="preserve"> и </w:t>
      </w:r>
      <w:r w:rsidR="00472F60">
        <w:t>„</w:t>
      </w:r>
      <w:r w:rsidRPr="0052673A">
        <w:t xml:space="preserve">Плач </w:t>
      </w:r>
      <w:proofErr w:type="spellStart"/>
      <w:r w:rsidRPr="0052673A">
        <w:t>бедная</w:t>
      </w:r>
      <w:proofErr w:type="spellEnd"/>
      <w:r w:rsidRPr="0052673A">
        <w:t xml:space="preserve"> Мати </w:t>
      </w:r>
      <w:proofErr w:type="spellStart"/>
      <w:r w:rsidRPr="0052673A">
        <w:t>Болгарии</w:t>
      </w:r>
      <w:proofErr w:type="spellEnd"/>
      <w:r w:rsidR="00472F60">
        <w:t>“</w:t>
      </w:r>
      <w:r w:rsidRPr="0052673A">
        <w:t>. Други диалогични текстове. Епистолария.  </w:t>
      </w:r>
      <w:r w:rsidR="00472F60">
        <w:t xml:space="preserve">Автобиографични текстове. </w:t>
      </w:r>
      <w:proofErr w:type="spellStart"/>
      <w:r w:rsidRPr="0052673A">
        <w:t>Изслдвания</w:t>
      </w:r>
      <w:proofErr w:type="spellEnd"/>
      <w:r w:rsidRPr="0052673A">
        <w:t xml:space="preserve"> и изследователи.</w:t>
      </w:r>
    </w:p>
    <w:p w14:paraId="3BDE3C06" w14:textId="0C55AFF2" w:rsidR="0052673A" w:rsidRPr="0052673A" w:rsidRDefault="0052673A" w:rsidP="0052673A">
      <w:r w:rsidRPr="0052673A">
        <w:t>Д</w:t>
      </w:r>
      <w:r w:rsidRPr="009A7973">
        <w:rPr>
          <w:b/>
          <w:bCs/>
        </w:rPr>
        <w:t xml:space="preserve">обри Чинтулов – казаното и </w:t>
      </w:r>
      <w:proofErr w:type="spellStart"/>
      <w:r w:rsidRPr="009A7973">
        <w:rPr>
          <w:b/>
          <w:bCs/>
        </w:rPr>
        <w:t>неказаното</w:t>
      </w:r>
      <w:proofErr w:type="spellEnd"/>
      <w:r w:rsidRPr="009A7973">
        <w:rPr>
          <w:b/>
          <w:bCs/>
        </w:rPr>
        <w:t xml:space="preserve"> за него в литературната наука.</w:t>
      </w:r>
      <w:r w:rsidRPr="0052673A">
        <w:t xml:space="preserve"> Към проблема за хронологията и периодизацията на Чинтуловата поезия (аргументи за/против надеждността на </w:t>
      </w:r>
      <w:proofErr w:type="spellStart"/>
      <w:r w:rsidRPr="0052673A">
        <w:t>хронологизациите</w:t>
      </w:r>
      <w:proofErr w:type="spellEnd"/>
      <w:r w:rsidRPr="0052673A">
        <w:t xml:space="preserve"> на една поезия с неустановен авторски статут). Автентични и </w:t>
      </w:r>
      <w:proofErr w:type="spellStart"/>
      <w:r w:rsidRPr="0052673A">
        <w:t>неавторизирани</w:t>
      </w:r>
      <w:proofErr w:type="spellEnd"/>
      <w:r w:rsidRPr="0052673A">
        <w:t xml:space="preserve"> поетически текстове, предписвани на Чинтулов. Ръкописните учебници на Чинтулов. Изследвания и изследователи.</w:t>
      </w:r>
    </w:p>
    <w:p w14:paraId="52E21BA4" w14:textId="281E7F83" w:rsidR="0052673A" w:rsidRPr="0052673A" w:rsidRDefault="0052673A" w:rsidP="0052673A">
      <w:r w:rsidRPr="009A7973">
        <w:rPr>
          <w:b/>
          <w:bCs/>
        </w:rPr>
        <w:t>Георги Раковски – дела и документи.</w:t>
      </w:r>
      <w:r w:rsidRPr="0052673A">
        <w:t> Периодични издания, в които публикува и които издава самостоятелно. Раковски като радетел за всичко българско (род, език, история, вяра…) Раковски – политическият водач. Поетът Раковски. Раковски като автобиографична личност. Изследвания и изследователи.</w:t>
      </w:r>
    </w:p>
    <w:p w14:paraId="2D4B1BAE" w14:textId="0D8819A2" w:rsidR="0052673A" w:rsidRPr="0052673A" w:rsidRDefault="0052673A" w:rsidP="0052673A">
      <w:r w:rsidRPr="009A7973">
        <w:rPr>
          <w:b/>
          <w:bCs/>
        </w:rPr>
        <w:t>Петко Р. Славейков</w:t>
      </w:r>
      <w:r w:rsidR="009A7973">
        <w:rPr>
          <w:b/>
          <w:bCs/>
        </w:rPr>
        <w:t xml:space="preserve">. </w:t>
      </w:r>
      <w:r w:rsidR="009A7973" w:rsidRPr="009A7973">
        <w:t>От</w:t>
      </w:r>
      <w:r w:rsidR="009A7973">
        <w:rPr>
          <w:b/>
          <w:bCs/>
        </w:rPr>
        <w:t xml:space="preserve"> </w:t>
      </w:r>
      <w:r w:rsidRPr="0052673A">
        <w:t xml:space="preserve">преводачеството на любовни и </w:t>
      </w:r>
      <w:proofErr w:type="spellStart"/>
      <w:r w:rsidRPr="0052673A">
        <w:t>анакреонтични</w:t>
      </w:r>
      <w:proofErr w:type="spellEnd"/>
      <w:r w:rsidRPr="0052673A">
        <w:t xml:space="preserve"> текстове из балканската поезия към търсенето на оригинални поетически внушения: жанрове, теми, идеи, образи, сполуки и несполуки. Други жанрови изяви на П. Р. Славейков: смешните календари, драмат</w:t>
      </w:r>
      <w:r w:rsidR="007A2DA6">
        <w:t xml:space="preserve">ически </w:t>
      </w:r>
      <w:r w:rsidRPr="0052673A">
        <w:t>опити, критикът и теоретикът, журналистът и публицистът Славейков. Поезията на Славейков (жанрова специфика). Изследвания и изследователи.</w:t>
      </w:r>
    </w:p>
    <w:p w14:paraId="671452B8" w14:textId="376A8BD1" w:rsidR="0052673A" w:rsidRPr="0052673A" w:rsidRDefault="0052673A" w:rsidP="0052673A">
      <w:r w:rsidRPr="007A2DA6">
        <w:rPr>
          <w:b/>
          <w:bCs/>
        </w:rPr>
        <w:t>Поемата през Възраждането</w:t>
      </w:r>
      <w:r w:rsidR="007A2DA6">
        <w:rPr>
          <w:b/>
          <w:bCs/>
        </w:rPr>
        <w:t xml:space="preserve">. </w:t>
      </w:r>
      <w:r w:rsidR="007A2DA6" w:rsidRPr="007A2DA6">
        <w:t>От</w:t>
      </w:r>
      <w:r w:rsidR="007A2DA6">
        <w:rPr>
          <w:b/>
          <w:bCs/>
        </w:rPr>
        <w:t xml:space="preserve"> </w:t>
      </w:r>
      <w:r w:rsidRPr="0052673A">
        <w:t>баладната мистификация до оригиналната литературна поема. Представители, текстове, сюжетно-тематични особености.</w:t>
      </w:r>
      <w:r w:rsidR="00EC3721">
        <w:t xml:space="preserve"> Изследвания и изследователи. </w:t>
      </w:r>
    </w:p>
    <w:p w14:paraId="1BA96C35" w14:textId="78877A02" w:rsidR="0052673A" w:rsidRPr="0052673A" w:rsidRDefault="0052673A" w:rsidP="0052673A">
      <w:r w:rsidRPr="00EC3721">
        <w:rPr>
          <w:b/>
          <w:bCs/>
        </w:rPr>
        <w:t>От преводната и побългарена книжнина към оригиналните търсения на възрожденската белетристика.</w:t>
      </w:r>
      <w:r w:rsidRPr="0052673A">
        <w:t> Белетристиката на Илия Блъсков, В. Друмев и Л. Каравелов. Културата на Българското възраждане и невъзможният роман до Освобождението. Поява на новобългарския разказ.  Изследвания и изследователи.</w:t>
      </w:r>
    </w:p>
    <w:p w14:paraId="6465E4B9" w14:textId="7A99B515" w:rsidR="0052673A" w:rsidRPr="0052673A" w:rsidRDefault="0052673A" w:rsidP="0052673A">
      <w:r w:rsidRPr="00EC3721">
        <w:rPr>
          <w:b/>
          <w:bCs/>
        </w:rPr>
        <w:t>Възрожденската драма</w:t>
      </w:r>
      <w:r w:rsidR="00EC3721" w:rsidRPr="00EC3721">
        <w:rPr>
          <w:b/>
          <w:bCs/>
        </w:rPr>
        <w:t>.</w:t>
      </w:r>
      <w:r w:rsidR="00EC3721">
        <w:t xml:space="preserve"> От </w:t>
      </w:r>
      <w:r w:rsidRPr="0052673A">
        <w:t>сценично-школския диалог през преводната драматургия към оригиналната драма на Българското възраждане.  Представители, жанрове, тематични търсения. Изследвания и изследователи.</w:t>
      </w:r>
    </w:p>
    <w:p w14:paraId="3AA44D29" w14:textId="013A3CB6" w:rsidR="008D6D1A" w:rsidRDefault="0052673A" w:rsidP="0052673A">
      <w:r w:rsidRPr="00953BE7">
        <w:rPr>
          <w:b/>
          <w:bCs/>
        </w:rPr>
        <w:t>Христо Ботев. Познатият и непознатият.</w:t>
      </w:r>
      <w:r w:rsidRPr="0052673A">
        <w:t xml:space="preserve"> Обществено-политически и книжовни изяви. Литературни търсения: текстове, теми, идеологически концеп</w:t>
      </w:r>
      <w:r w:rsidR="00953BE7">
        <w:t xml:space="preserve">ти, </w:t>
      </w:r>
      <w:r w:rsidRPr="0052673A">
        <w:t>жанрова специфика на (не)литературната книжовност на Ботев.</w:t>
      </w:r>
      <w:r w:rsidR="00953BE7">
        <w:t xml:space="preserve"> </w:t>
      </w:r>
    </w:p>
    <w:p w14:paraId="70D19CED" w14:textId="77777777" w:rsidR="006029DD" w:rsidRPr="00A57416" w:rsidRDefault="006029DD" w:rsidP="006029DD">
      <w:pPr>
        <w:rPr>
          <w:b/>
          <w:bCs/>
        </w:rPr>
      </w:pPr>
      <w:r w:rsidRPr="00A57416">
        <w:rPr>
          <w:b/>
          <w:bCs/>
        </w:rPr>
        <w:lastRenderedPageBreak/>
        <w:t>ПРЕПОРЪЧИТЕЛНА ЛИТЕРАТУРА</w:t>
      </w:r>
    </w:p>
    <w:p w14:paraId="347E14F4" w14:textId="77777777" w:rsidR="006029DD" w:rsidRPr="00A57416" w:rsidRDefault="006029DD" w:rsidP="006029DD">
      <w:r w:rsidRPr="00A57416">
        <w:rPr>
          <w:b/>
          <w:bCs/>
        </w:rPr>
        <w:t xml:space="preserve">Справочна литература </w:t>
      </w:r>
    </w:p>
    <w:p w14:paraId="63F69AFF" w14:textId="77777777" w:rsidR="006029DD" w:rsidRPr="00A57416" w:rsidRDefault="006029DD" w:rsidP="006029DD">
      <w:r w:rsidRPr="00A57416">
        <w:rPr>
          <w:i/>
          <w:iCs/>
        </w:rPr>
        <w:t xml:space="preserve">Българска възрожденска интелигенция. Енциклопедия. С., ДИ „Д-р П. Берон“, 1988. </w:t>
      </w:r>
    </w:p>
    <w:p w14:paraId="06A517FC" w14:textId="77777777" w:rsidR="006029DD" w:rsidRPr="00A57416" w:rsidRDefault="006029DD" w:rsidP="006029DD">
      <w:r w:rsidRPr="00A57416">
        <w:rPr>
          <w:i/>
          <w:iCs/>
        </w:rPr>
        <w:t xml:space="preserve">Гечева, </w:t>
      </w:r>
      <w:proofErr w:type="spellStart"/>
      <w:r w:rsidRPr="00A57416">
        <w:rPr>
          <w:i/>
          <w:iCs/>
        </w:rPr>
        <w:t>Кр</w:t>
      </w:r>
      <w:proofErr w:type="spellEnd"/>
      <w:r w:rsidRPr="00A57416">
        <w:rPr>
          <w:i/>
          <w:iCs/>
        </w:rPr>
        <w:t>. Българската култура през Възраждането. Библиография. С., БАН, 1986.</w:t>
      </w:r>
    </w:p>
    <w:p w14:paraId="0695CEE1" w14:textId="77777777" w:rsidR="006029DD" w:rsidRPr="00A57416" w:rsidRDefault="006029DD" w:rsidP="006029DD">
      <w:r w:rsidRPr="00A57416">
        <w:rPr>
          <w:b/>
          <w:bCs/>
        </w:rPr>
        <w:t>Лекционни курсове</w:t>
      </w:r>
    </w:p>
    <w:p w14:paraId="3C2E4749" w14:textId="77777777" w:rsidR="006029DD" w:rsidRPr="00A57416" w:rsidRDefault="006029DD" w:rsidP="006029DD">
      <w:r w:rsidRPr="00A57416">
        <w:rPr>
          <w:i/>
          <w:iCs/>
        </w:rPr>
        <w:t xml:space="preserve">Леков, Д. История на литературата и на </w:t>
      </w:r>
      <w:proofErr w:type="spellStart"/>
      <w:r w:rsidRPr="00A57416">
        <w:rPr>
          <w:i/>
          <w:iCs/>
        </w:rPr>
        <w:t>възприемателя</w:t>
      </w:r>
      <w:proofErr w:type="spellEnd"/>
      <w:r w:rsidRPr="00A57416">
        <w:rPr>
          <w:i/>
          <w:iCs/>
        </w:rPr>
        <w:t xml:space="preserve"> през Българското възраждане. Т. І – ІІ. С., </w:t>
      </w:r>
      <w:proofErr w:type="spellStart"/>
      <w:r w:rsidRPr="00A57416">
        <w:rPr>
          <w:i/>
          <w:iCs/>
        </w:rPr>
        <w:t>Унив</w:t>
      </w:r>
      <w:proofErr w:type="spellEnd"/>
      <w:r w:rsidRPr="00A57416">
        <w:rPr>
          <w:i/>
          <w:iCs/>
        </w:rPr>
        <w:t>. изд. „Св. Климент Охридски“, 2003 – 2004.</w:t>
      </w:r>
    </w:p>
    <w:p w14:paraId="5671822D" w14:textId="77777777" w:rsidR="006029DD" w:rsidRPr="00A57416" w:rsidRDefault="006029DD" w:rsidP="006029DD">
      <w:r w:rsidRPr="00A57416">
        <w:rPr>
          <w:i/>
          <w:iCs/>
        </w:rPr>
        <w:t xml:space="preserve">Леков, Д. Писател - творба - </w:t>
      </w:r>
      <w:proofErr w:type="spellStart"/>
      <w:r w:rsidRPr="00A57416">
        <w:rPr>
          <w:i/>
          <w:iCs/>
        </w:rPr>
        <w:t>възприемател</w:t>
      </w:r>
      <w:proofErr w:type="spellEnd"/>
      <w:r w:rsidRPr="00A57416">
        <w:rPr>
          <w:i/>
          <w:iCs/>
        </w:rPr>
        <w:t xml:space="preserve"> през Българското възраждане. С., „Народна просвета“, 1988.</w:t>
      </w:r>
    </w:p>
    <w:p w14:paraId="5B9BDD33" w14:textId="77777777" w:rsidR="006029DD" w:rsidRPr="00A57416" w:rsidRDefault="006029DD" w:rsidP="006029DD">
      <w:r w:rsidRPr="00A57416">
        <w:rPr>
          <w:i/>
          <w:iCs/>
        </w:rPr>
        <w:t>Пенев, Б. История на новата българска литература. Лекции в 4 т. С., „Бълг. писател“, 1976 – 1978.</w:t>
      </w:r>
    </w:p>
    <w:p w14:paraId="0581DA1A" w14:textId="77777777" w:rsidR="006029DD" w:rsidRPr="00A57416" w:rsidRDefault="006029DD" w:rsidP="006029DD">
      <w:r w:rsidRPr="00A57416">
        <w:rPr>
          <w:i/>
          <w:iCs/>
        </w:rPr>
        <w:t>Радев, Ив. История на българската литература през Възраждането. В. Търново, „Абагар“, 2012.</w:t>
      </w:r>
    </w:p>
    <w:p w14:paraId="6198D27D" w14:textId="77777777" w:rsidR="006029DD" w:rsidRPr="00A57416" w:rsidRDefault="006029DD" w:rsidP="006029DD">
      <w:r w:rsidRPr="00A57416">
        <w:rPr>
          <w:i/>
          <w:iCs/>
        </w:rPr>
        <w:t xml:space="preserve">Топалов, К. Проблеми на възрожденската литература. С., „Наука и изкуство“, 1983. </w:t>
      </w:r>
    </w:p>
    <w:p w14:paraId="3ECFE458" w14:textId="77777777" w:rsidR="006029DD" w:rsidRPr="00A57416" w:rsidRDefault="006029DD" w:rsidP="006029DD">
      <w:r w:rsidRPr="00A57416">
        <w:rPr>
          <w:i/>
          <w:iCs/>
        </w:rPr>
        <w:t>Топалов, К. Възрожденци. С., УИ „Св. Климент Охридски“, 2012.</w:t>
      </w:r>
    </w:p>
    <w:p w14:paraId="4877E321" w14:textId="77777777" w:rsidR="006029DD" w:rsidRPr="00A57416" w:rsidRDefault="006029DD" w:rsidP="006029DD">
      <w:r w:rsidRPr="00A57416">
        <w:rPr>
          <w:b/>
          <w:bCs/>
        </w:rPr>
        <w:t>Академична критика</w:t>
      </w:r>
    </w:p>
    <w:p w14:paraId="3A5136B1" w14:textId="77777777" w:rsidR="006029DD" w:rsidRPr="00A57416" w:rsidRDefault="006029DD" w:rsidP="006029DD">
      <w:pPr>
        <w:rPr>
          <w:i/>
          <w:iCs/>
        </w:rPr>
      </w:pPr>
      <w:r w:rsidRPr="00A57416">
        <w:rPr>
          <w:i/>
          <w:iCs/>
        </w:rPr>
        <w:t xml:space="preserve"> Александрова, Н. Робини, кукли, </w:t>
      </w:r>
      <w:proofErr w:type="spellStart"/>
      <w:r w:rsidRPr="00A57416">
        <w:rPr>
          <w:i/>
          <w:iCs/>
        </w:rPr>
        <w:t>человеци</w:t>
      </w:r>
      <w:proofErr w:type="spellEnd"/>
      <w:r w:rsidRPr="00A57416">
        <w:rPr>
          <w:i/>
          <w:iCs/>
        </w:rPr>
        <w:t>. С., 2012.</w:t>
      </w:r>
    </w:p>
    <w:p w14:paraId="58ABE5A3" w14:textId="77777777" w:rsidR="006029DD" w:rsidRPr="00A57416" w:rsidRDefault="006029DD" w:rsidP="006029DD">
      <w:pPr>
        <w:rPr>
          <w:lang w:val="en-US"/>
        </w:rPr>
      </w:pPr>
      <w:r w:rsidRPr="00A57416">
        <w:rPr>
          <w:i/>
          <w:iCs/>
        </w:rPr>
        <w:t>Алексиева, А. Преводната проза от гръцки през Възраждането. С., БАН, 1987.</w:t>
      </w:r>
    </w:p>
    <w:p w14:paraId="5595870A" w14:textId="77777777" w:rsidR="006029DD" w:rsidRPr="00A57416" w:rsidRDefault="006029DD" w:rsidP="006029DD">
      <w:r w:rsidRPr="00A57416">
        <w:rPr>
          <w:i/>
          <w:iCs/>
        </w:rPr>
        <w:t>Ангелов, Б. Съвременници на Паисий. Т. І – ІІ. С., БАН, 1963 – 1964.</w:t>
      </w:r>
    </w:p>
    <w:p w14:paraId="646A68E4" w14:textId="77777777" w:rsidR="006029DD" w:rsidRPr="00A57416" w:rsidRDefault="006029DD" w:rsidP="006029DD">
      <w:r w:rsidRPr="00A57416">
        <w:rPr>
          <w:i/>
          <w:iCs/>
        </w:rPr>
        <w:t>Андреева, Н. Преводната литература в България през Възраждането. С., „Кралица Маб“, 2001.</w:t>
      </w:r>
    </w:p>
    <w:p w14:paraId="6146DFFF" w14:textId="77777777" w:rsidR="006029DD" w:rsidRPr="00A57416" w:rsidRDefault="006029DD" w:rsidP="006029DD">
      <w:pPr>
        <w:rPr>
          <w:i/>
          <w:iCs/>
        </w:rPr>
      </w:pPr>
      <w:r w:rsidRPr="00A57416">
        <w:rPr>
          <w:i/>
          <w:iCs/>
        </w:rPr>
        <w:t>Аретов, Н. Бленувани и плашещи. С., 2023.</w:t>
      </w:r>
    </w:p>
    <w:p w14:paraId="770C2C6C" w14:textId="77777777" w:rsidR="006029DD" w:rsidRPr="00A57416" w:rsidRDefault="006029DD" w:rsidP="006029DD">
      <w:pPr>
        <w:rPr>
          <w:lang w:val="en-US"/>
        </w:rPr>
      </w:pPr>
      <w:r w:rsidRPr="00A57416">
        <w:rPr>
          <w:i/>
          <w:iCs/>
        </w:rPr>
        <w:t>Аретов, Н. Българското възраждане и Европа. С., изд. „Кралица Маб“, 1995.</w:t>
      </w:r>
    </w:p>
    <w:p w14:paraId="291135EE" w14:textId="77777777" w:rsidR="006029DD" w:rsidRPr="00A57416" w:rsidRDefault="006029DD" w:rsidP="006029DD">
      <w:r w:rsidRPr="00A57416">
        <w:rPr>
          <w:i/>
          <w:iCs/>
        </w:rPr>
        <w:t xml:space="preserve">Аретов, Н. Национална митология и национална литература. С., „Кралица Маб“, 2006. </w:t>
      </w:r>
    </w:p>
    <w:p w14:paraId="144EA755" w14:textId="77777777" w:rsidR="006029DD" w:rsidRPr="00A57416" w:rsidRDefault="006029DD" w:rsidP="006029DD">
      <w:r w:rsidRPr="00A57416">
        <w:rPr>
          <w:i/>
          <w:iCs/>
        </w:rPr>
        <w:t>Аретов, Н. Преводната белетристика от първата половина на XIX век. С., 1990.</w:t>
      </w:r>
    </w:p>
    <w:p w14:paraId="28762060" w14:textId="77777777" w:rsidR="006029DD" w:rsidRPr="00A57416" w:rsidRDefault="006029DD" w:rsidP="006029DD">
      <w:pPr>
        <w:rPr>
          <w:i/>
          <w:iCs/>
        </w:rPr>
      </w:pPr>
      <w:r w:rsidRPr="00A57416">
        <w:rPr>
          <w:i/>
          <w:iCs/>
        </w:rPr>
        <w:t>Аретов, Н. Софроний Врачански Живот и дело. С., 2017.</w:t>
      </w:r>
    </w:p>
    <w:p w14:paraId="56C4DB11" w14:textId="77777777" w:rsidR="006029DD" w:rsidRPr="00A57416" w:rsidRDefault="006029DD" w:rsidP="006029DD">
      <w:pPr>
        <w:rPr>
          <w:lang w:val="en-US"/>
        </w:rPr>
      </w:pPr>
      <w:r w:rsidRPr="00A57416">
        <w:rPr>
          <w:i/>
          <w:iCs/>
        </w:rPr>
        <w:t xml:space="preserve">Арнаудов, М. Творци на Българското възраждане. Т. І – ІІ. С., Наука и изкуство, 1969. </w:t>
      </w:r>
    </w:p>
    <w:p w14:paraId="5914ECFF" w14:textId="77777777" w:rsidR="006029DD" w:rsidRPr="00A57416" w:rsidRDefault="006029DD" w:rsidP="006029DD">
      <w:r w:rsidRPr="00A57416">
        <w:rPr>
          <w:i/>
          <w:iCs/>
        </w:rPr>
        <w:t>Баева, С. Петко Славейков. Живот и творчество 1827 – 1870. С.,1968.</w:t>
      </w:r>
    </w:p>
    <w:p w14:paraId="12D4D9F7" w14:textId="77777777" w:rsidR="006029DD" w:rsidRPr="00A57416" w:rsidRDefault="006029DD" w:rsidP="006029DD">
      <w:proofErr w:type="spellStart"/>
      <w:r w:rsidRPr="00A57416">
        <w:rPr>
          <w:i/>
          <w:iCs/>
        </w:rPr>
        <w:t>Боршуков</w:t>
      </w:r>
      <w:proofErr w:type="spellEnd"/>
      <w:r w:rsidRPr="00A57416">
        <w:rPr>
          <w:i/>
          <w:iCs/>
        </w:rPr>
        <w:t>, Г. История на българската журналистика до Освобождението. София, 1965 (2004).</w:t>
      </w:r>
    </w:p>
    <w:p w14:paraId="0ABA9EB8" w14:textId="77777777" w:rsidR="006029DD" w:rsidRPr="00A57416" w:rsidRDefault="006029DD" w:rsidP="006029DD">
      <w:r w:rsidRPr="00A57416">
        <w:rPr>
          <w:i/>
          <w:iCs/>
        </w:rPr>
        <w:t>Брадистилова-Добрева, М. Българската историческа драматургия през Възраждането. С., „Наука и изкуство“, 1975.</w:t>
      </w:r>
    </w:p>
    <w:p w14:paraId="34679EFC" w14:textId="77777777" w:rsidR="006029DD" w:rsidRPr="00A57416" w:rsidRDefault="006029DD" w:rsidP="006029DD">
      <w:r w:rsidRPr="00A57416">
        <w:rPr>
          <w:i/>
          <w:iCs/>
        </w:rPr>
        <w:t>Брадистилова-Добрева, М. Възрожденската театрална култура в България. С., „Наука и изкуство“, 1983.</w:t>
      </w:r>
    </w:p>
    <w:p w14:paraId="064AEE7C" w14:textId="77777777" w:rsidR="006029DD" w:rsidRPr="00A57416" w:rsidRDefault="006029DD" w:rsidP="006029DD">
      <w:r w:rsidRPr="00A57416">
        <w:rPr>
          <w:i/>
          <w:iCs/>
        </w:rPr>
        <w:t>Българската интелигенция през Възраждането (XVIII – първата половина на XIX век). С., „Наука и изкуство“, 1983.</w:t>
      </w:r>
    </w:p>
    <w:p w14:paraId="03ABC2B9" w14:textId="77777777" w:rsidR="006029DD" w:rsidRPr="00A57416" w:rsidRDefault="006029DD" w:rsidP="006029DD">
      <w:pPr>
        <w:rPr>
          <w:i/>
          <w:iCs/>
        </w:rPr>
      </w:pPr>
      <w:proofErr w:type="spellStart"/>
      <w:r w:rsidRPr="00A57416">
        <w:rPr>
          <w:i/>
          <w:iCs/>
        </w:rPr>
        <w:t>Гандев</w:t>
      </w:r>
      <w:proofErr w:type="spellEnd"/>
      <w:r w:rsidRPr="00A57416">
        <w:rPr>
          <w:i/>
          <w:iCs/>
        </w:rPr>
        <w:t>, Хр. Проблеми на българското Възраждане. С., 1976.</w:t>
      </w:r>
    </w:p>
    <w:p w14:paraId="6F59E51B" w14:textId="77777777" w:rsidR="006029DD" w:rsidRPr="00A57416" w:rsidRDefault="006029DD" w:rsidP="006029DD">
      <w:pPr>
        <w:rPr>
          <w:i/>
          <w:iCs/>
        </w:rPr>
      </w:pPr>
      <w:r w:rsidRPr="00A57416">
        <w:rPr>
          <w:i/>
          <w:iCs/>
        </w:rPr>
        <w:t>Гачев, Г. ускорено развитие на културата. С., 2003.</w:t>
      </w:r>
    </w:p>
    <w:p w14:paraId="66B73BF6" w14:textId="77777777" w:rsidR="006029DD" w:rsidRPr="00A57416" w:rsidRDefault="006029DD" w:rsidP="006029DD">
      <w:pPr>
        <w:rPr>
          <w:i/>
          <w:iCs/>
        </w:rPr>
      </w:pPr>
      <w:r w:rsidRPr="00A57416">
        <w:rPr>
          <w:i/>
          <w:iCs/>
        </w:rPr>
        <w:lastRenderedPageBreak/>
        <w:t xml:space="preserve">Георги Гачев. Българският </w:t>
      </w:r>
      <w:proofErr w:type="spellStart"/>
      <w:r w:rsidRPr="00A57416">
        <w:rPr>
          <w:i/>
          <w:iCs/>
        </w:rPr>
        <w:t>космо</w:t>
      </w:r>
      <w:proofErr w:type="spellEnd"/>
      <w:r w:rsidRPr="00A57416">
        <w:rPr>
          <w:i/>
          <w:iCs/>
        </w:rPr>
        <w:t>-психо-логос. По Христо Ботев. С., 2006.</w:t>
      </w:r>
    </w:p>
    <w:p w14:paraId="1E842FA6" w14:textId="77777777" w:rsidR="006029DD" w:rsidRPr="00A57416" w:rsidRDefault="006029DD" w:rsidP="006029DD">
      <w:pPr>
        <w:rPr>
          <w:lang w:val="en-US"/>
        </w:rPr>
      </w:pPr>
      <w:r w:rsidRPr="00A57416">
        <w:rPr>
          <w:i/>
          <w:iCs/>
        </w:rPr>
        <w:t>Георгиев, Н. Вик и мълчание в лириката на Ботев. – В: Христо Ботев. Нови изследвания. С., 1990, 186 – 213.</w:t>
      </w:r>
    </w:p>
    <w:p w14:paraId="5024C0A1" w14:textId="77777777" w:rsidR="006029DD" w:rsidRPr="00A57416" w:rsidRDefault="006029DD" w:rsidP="006029DD">
      <w:r w:rsidRPr="00A57416">
        <w:rPr>
          <w:i/>
          <w:iCs/>
        </w:rPr>
        <w:t xml:space="preserve">Господинов, Д. Защо и как е написано „Житие и страдание </w:t>
      </w:r>
      <w:proofErr w:type="spellStart"/>
      <w:r w:rsidRPr="00A57416">
        <w:rPr>
          <w:i/>
          <w:iCs/>
        </w:rPr>
        <w:t>грешнаго</w:t>
      </w:r>
      <w:proofErr w:type="spellEnd"/>
      <w:r w:rsidRPr="00A57416">
        <w:rPr>
          <w:i/>
          <w:iCs/>
        </w:rPr>
        <w:t xml:space="preserve"> </w:t>
      </w:r>
      <w:proofErr w:type="spellStart"/>
      <w:r w:rsidRPr="00A57416">
        <w:rPr>
          <w:i/>
          <w:iCs/>
        </w:rPr>
        <w:t>Софрония</w:t>
      </w:r>
      <w:proofErr w:type="spellEnd"/>
      <w:r w:rsidRPr="00A57416">
        <w:rPr>
          <w:i/>
          <w:iCs/>
        </w:rPr>
        <w:t>“ – В: Лит. мисъл, 1990, кн. 8, 70 – 87.</w:t>
      </w:r>
    </w:p>
    <w:p w14:paraId="2CFECBB6" w14:textId="77777777" w:rsidR="006029DD" w:rsidRPr="00A57416" w:rsidRDefault="006029DD" w:rsidP="006029DD">
      <w:pPr>
        <w:rPr>
          <w:i/>
          <w:iCs/>
        </w:rPr>
      </w:pPr>
      <w:r w:rsidRPr="00A57416">
        <w:rPr>
          <w:i/>
          <w:iCs/>
        </w:rPr>
        <w:t>Дамянова, Р. Емоциите в културата на Българското възраждане. С., 2008.</w:t>
      </w:r>
    </w:p>
    <w:p w14:paraId="45D9DC2F" w14:textId="77777777" w:rsidR="006029DD" w:rsidRPr="00A57416" w:rsidRDefault="006029DD" w:rsidP="006029DD">
      <w:pPr>
        <w:rPr>
          <w:lang w:val="en-US"/>
        </w:rPr>
      </w:pPr>
      <w:r w:rsidRPr="00A57416">
        <w:rPr>
          <w:i/>
          <w:iCs/>
        </w:rPr>
        <w:t xml:space="preserve">Дечев, З. </w:t>
      </w:r>
      <w:proofErr w:type="spellStart"/>
      <w:r w:rsidRPr="00A57416">
        <w:rPr>
          <w:i/>
          <w:iCs/>
        </w:rPr>
        <w:t>Устност</w:t>
      </w:r>
      <w:proofErr w:type="spellEnd"/>
      <w:r w:rsidRPr="00A57416">
        <w:rPr>
          <w:i/>
          <w:iCs/>
        </w:rPr>
        <w:t xml:space="preserve"> – писменост във възрожденската </w:t>
      </w:r>
      <w:proofErr w:type="spellStart"/>
      <w:r w:rsidRPr="00A57416">
        <w:rPr>
          <w:i/>
          <w:iCs/>
        </w:rPr>
        <w:t>куртура</w:t>
      </w:r>
      <w:proofErr w:type="spellEnd"/>
      <w:r w:rsidRPr="00A57416">
        <w:rPr>
          <w:i/>
          <w:iCs/>
        </w:rPr>
        <w:t>. Пловдив, „Жанет 45“, 2014.</w:t>
      </w:r>
    </w:p>
    <w:p w14:paraId="51E0D376" w14:textId="77777777" w:rsidR="006029DD" w:rsidRPr="00A57416" w:rsidRDefault="006029DD" w:rsidP="006029DD">
      <w:r w:rsidRPr="00A57416">
        <w:rPr>
          <w:i/>
          <w:iCs/>
        </w:rPr>
        <w:t>Димов, Г. Българската литературна критика през Възраждането. София, 1965</w:t>
      </w:r>
    </w:p>
    <w:p w14:paraId="391D2E49" w14:textId="77777777" w:rsidR="006029DD" w:rsidRPr="00A57416" w:rsidRDefault="006029DD" w:rsidP="006029DD">
      <w:r w:rsidRPr="00A57416">
        <w:rPr>
          <w:i/>
          <w:iCs/>
        </w:rPr>
        <w:t>Драгова, Н. Отец Паисий – Патриарх на Българското възраждане. София, 2000.</w:t>
      </w:r>
    </w:p>
    <w:p w14:paraId="2F8566E2" w14:textId="77777777" w:rsidR="006029DD" w:rsidRPr="00A57416" w:rsidRDefault="006029DD" w:rsidP="006029DD">
      <w:r w:rsidRPr="00A57416">
        <w:rPr>
          <w:i/>
          <w:iCs/>
        </w:rPr>
        <w:t xml:space="preserve">Жанр и </w:t>
      </w:r>
      <w:proofErr w:type="spellStart"/>
      <w:r w:rsidRPr="00A57416">
        <w:rPr>
          <w:i/>
          <w:iCs/>
        </w:rPr>
        <w:t>възприемател</w:t>
      </w:r>
      <w:proofErr w:type="spellEnd"/>
      <w:r w:rsidRPr="00A57416">
        <w:rPr>
          <w:i/>
          <w:iCs/>
        </w:rPr>
        <w:t xml:space="preserve"> през Възраждането. В. Търново, </w:t>
      </w:r>
      <w:proofErr w:type="spellStart"/>
      <w:r w:rsidRPr="00A57416">
        <w:rPr>
          <w:i/>
          <w:iCs/>
        </w:rPr>
        <w:t>Унив</w:t>
      </w:r>
      <w:proofErr w:type="spellEnd"/>
      <w:r w:rsidRPr="00A57416">
        <w:rPr>
          <w:i/>
          <w:iCs/>
        </w:rPr>
        <w:t>. изд., 1991.</w:t>
      </w:r>
    </w:p>
    <w:p w14:paraId="2BC8C711" w14:textId="77777777" w:rsidR="006029DD" w:rsidRPr="00A57416" w:rsidRDefault="006029DD" w:rsidP="006029DD">
      <w:r w:rsidRPr="00A57416">
        <w:rPr>
          <w:i/>
          <w:iCs/>
        </w:rPr>
        <w:t>Жечев, Т. Българският Великден или страстите български. 4 изд. Пловдив, „Хр. Г. Данов“, 1885 ( и сл. изд.).</w:t>
      </w:r>
    </w:p>
    <w:p w14:paraId="50899E48" w14:textId="77777777" w:rsidR="006029DD" w:rsidRPr="00A57416" w:rsidRDefault="006029DD" w:rsidP="006029DD">
      <w:r w:rsidRPr="00A57416">
        <w:rPr>
          <w:i/>
          <w:iCs/>
        </w:rPr>
        <w:t>За литературните жанрове през Българското възраждане. С., БАН, 1979.</w:t>
      </w:r>
    </w:p>
    <w:p w14:paraId="4A8A1875" w14:textId="77777777" w:rsidR="006029DD" w:rsidRPr="00A57416" w:rsidRDefault="006029DD" w:rsidP="006029DD">
      <w:r w:rsidRPr="00A57416">
        <w:rPr>
          <w:i/>
          <w:iCs/>
        </w:rPr>
        <w:t xml:space="preserve">Игов, С. История на българската литература. София, 2009. </w:t>
      </w:r>
    </w:p>
    <w:p w14:paraId="2ED9145A" w14:textId="77777777" w:rsidR="006029DD" w:rsidRPr="00A57416" w:rsidRDefault="006029DD" w:rsidP="006029DD">
      <w:r w:rsidRPr="00A57416">
        <w:rPr>
          <w:i/>
          <w:iCs/>
        </w:rPr>
        <w:t>История на българската литература. Т. 2. София, 1966.</w:t>
      </w:r>
    </w:p>
    <w:p w14:paraId="58EE7DFC" w14:textId="77777777" w:rsidR="006029DD" w:rsidRPr="00A57416" w:rsidRDefault="006029DD" w:rsidP="006029DD">
      <w:r w:rsidRPr="00A57416">
        <w:rPr>
          <w:i/>
          <w:iCs/>
        </w:rPr>
        <w:t>Кръстева, М. (Светло)сенките на Възраждането и сянката на Чинтулов: от неудобното Възраждане към неудобната (психо)биография на Добри Петров Миндов от Сливен. С., „</w:t>
      </w:r>
      <w:proofErr w:type="spellStart"/>
      <w:r w:rsidRPr="00A57416">
        <w:rPr>
          <w:i/>
          <w:iCs/>
        </w:rPr>
        <w:t>Ромина</w:t>
      </w:r>
      <w:proofErr w:type="spellEnd"/>
      <w:r w:rsidRPr="00A57416">
        <w:rPr>
          <w:i/>
          <w:iCs/>
        </w:rPr>
        <w:t>“, 2004.</w:t>
      </w:r>
    </w:p>
    <w:p w14:paraId="50641CB7" w14:textId="77777777" w:rsidR="006029DD" w:rsidRPr="00A57416" w:rsidRDefault="006029DD" w:rsidP="006029DD">
      <w:r w:rsidRPr="00A57416">
        <w:rPr>
          <w:i/>
          <w:iCs/>
        </w:rPr>
        <w:t>Кръстева, М. От разпятието до мрака. Към сюжета за българските възрожденски идентичности. Пловдив, изд. „Макрос 2000“, 2001.</w:t>
      </w:r>
    </w:p>
    <w:p w14:paraId="2BAE6F19" w14:textId="77777777" w:rsidR="006029DD" w:rsidRPr="00A57416" w:rsidRDefault="006029DD" w:rsidP="006029DD">
      <w:r w:rsidRPr="00A57416">
        <w:rPr>
          <w:i/>
          <w:iCs/>
        </w:rPr>
        <w:t>Кръстева, М. Сюжетът в българските възрожденски повести. Моделът „нещастна фамилия“ в повестите на Васил Друмев, Илия Блъсков и Любен Каравелов. С., 1995.</w:t>
      </w:r>
    </w:p>
    <w:p w14:paraId="5DE8EB05" w14:textId="77777777" w:rsidR="006029DD" w:rsidRPr="00A57416" w:rsidRDefault="006029DD" w:rsidP="006029DD">
      <w:r w:rsidRPr="00A57416">
        <w:rPr>
          <w:i/>
          <w:iCs/>
        </w:rPr>
        <w:t xml:space="preserve">Кунчева, Р. Наблюдения върху стиха на Ботев. – В: Христо Ботев – теоретически аспекти. Пловдив, 1995, 60 – 82. </w:t>
      </w:r>
    </w:p>
    <w:p w14:paraId="4B8D0FF5" w14:textId="77777777" w:rsidR="006029DD" w:rsidRPr="00A57416" w:rsidRDefault="006029DD" w:rsidP="006029DD">
      <w:r w:rsidRPr="00A57416">
        <w:rPr>
          <w:i/>
          <w:iCs/>
        </w:rPr>
        <w:t xml:space="preserve">Леков, Д. Българска възрожденска литература. Проблеми, жанрове, творци. Т. І – ІІ. С., 1988. </w:t>
      </w:r>
    </w:p>
    <w:p w14:paraId="7DAA0E7B" w14:textId="77777777" w:rsidR="006029DD" w:rsidRPr="00A57416" w:rsidRDefault="006029DD" w:rsidP="006029DD">
      <w:r w:rsidRPr="00A57416">
        <w:rPr>
          <w:i/>
          <w:iCs/>
        </w:rPr>
        <w:t>Леков, Д. Васил Друмев – живот и дело. С., „Наука и изкуство“, 1976.</w:t>
      </w:r>
    </w:p>
    <w:p w14:paraId="7FFA74C6" w14:textId="77777777" w:rsidR="006029DD" w:rsidRPr="00A57416" w:rsidRDefault="006029DD" w:rsidP="006029DD">
      <w:r w:rsidRPr="00A57416">
        <w:rPr>
          <w:i/>
          <w:iCs/>
        </w:rPr>
        <w:t>Леков, Д. Любен Каравелов. Творецът, гражданинът, съвременникът. Пловдив, изд. „Макрос 2001“, 1998.</w:t>
      </w:r>
    </w:p>
    <w:p w14:paraId="465EC5F1" w14:textId="77777777" w:rsidR="006029DD" w:rsidRPr="00A57416" w:rsidRDefault="006029DD" w:rsidP="006029DD">
      <w:r w:rsidRPr="00A57416">
        <w:rPr>
          <w:i/>
          <w:iCs/>
        </w:rPr>
        <w:t>Леков, Д. Писател-творба-</w:t>
      </w:r>
      <w:proofErr w:type="spellStart"/>
      <w:r w:rsidRPr="00A57416">
        <w:rPr>
          <w:i/>
          <w:iCs/>
        </w:rPr>
        <w:t>възприемател</w:t>
      </w:r>
      <w:proofErr w:type="spellEnd"/>
      <w:r w:rsidRPr="00A57416">
        <w:rPr>
          <w:i/>
          <w:iCs/>
        </w:rPr>
        <w:t xml:space="preserve"> през Българското възраждане. С., „Народна просвета“, 1988. </w:t>
      </w:r>
    </w:p>
    <w:p w14:paraId="3CDC8BB0" w14:textId="77777777" w:rsidR="006029DD" w:rsidRPr="00A57416" w:rsidRDefault="006029DD" w:rsidP="006029DD">
      <w:r w:rsidRPr="00A57416">
        <w:rPr>
          <w:i/>
          <w:iCs/>
        </w:rPr>
        <w:t>Леков, Д. Проблеми на българската белетристика през Възраждането. С., 1970.</w:t>
      </w:r>
    </w:p>
    <w:p w14:paraId="73E7B04F" w14:textId="77777777" w:rsidR="006029DD" w:rsidRPr="00A57416" w:rsidRDefault="006029DD" w:rsidP="006029DD">
      <w:r w:rsidRPr="00A57416">
        <w:rPr>
          <w:i/>
          <w:iCs/>
        </w:rPr>
        <w:t>Леков, Д. Райко Жинзифов. литературно-критически очерк. С., „Бълг. писател“, 1979.</w:t>
      </w:r>
    </w:p>
    <w:p w14:paraId="1A63AA95" w14:textId="77777777" w:rsidR="006029DD" w:rsidRPr="00A57416" w:rsidRDefault="006029DD" w:rsidP="006029DD">
      <w:r w:rsidRPr="00A57416">
        <w:rPr>
          <w:i/>
          <w:iCs/>
        </w:rPr>
        <w:t>Лилова, Д. Възрожденските значения на националното име. София, 2003.</w:t>
      </w:r>
    </w:p>
    <w:p w14:paraId="7C93CE8C" w14:textId="77777777" w:rsidR="006029DD" w:rsidRPr="00A57416" w:rsidRDefault="006029DD" w:rsidP="006029DD">
      <w:r w:rsidRPr="00A57416">
        <w:rPr>
          <w:i/>
          <w:iCs/>
        </w:rPr>
        <w:t xml:space="preserve">Литература и Възраждане. Пловдив, </w:t>
      </w:r>
      <w:proofErr w:type="spellStart"/>
      <w:r w:rsidRPr="00A57416">
        <w:rPr>
          <w:i/>
          <w:iCs/>
        </w:rPr>
        <w:t>Унив</w:t>
      </w:r>
      <w:proofErr w:type="spellEnd"/>
      <w:r w:rsidRPr="00A57416">
        <w:rPr>
          <w:i/>
          <w:iCs/>
        </w:rPr>
        <w:t>. изд., 1994.</w:t>
      </w:r>
    </w:p>
    <w:p w14:paraId="4D67C872" w14:textId="77777777" w:rsidR="006029DD" w:rsidRPr="00A57416" w:rsidRDefault="006029DD" w:rsidP="006029DD">
      <w:r w:rsidRPr="00A57416">
        <w:rPr>
          <w:i/>
          <w:iCs/>
        </w:rPr>
        <w:t>Литература на Българското възраждане. С., изд. „Ариадна“, 2001.</w:t>
      </w:r>
    </w:p>
    <w:p w14:paraId="2181935C" w14:textId="77777777" w:rsidR="006029DD" w:rsidRPr="00A57416" w:rsidRDefault="006029DD" w:rsidP="006029DD">
      <w:r w:rsidRPr="00A57416">
        <w:rPr>
          <w:i/>
          <w:iCs/>
        </w:rPr>
        <w:t xml:space="preserve">Любен Каравелов. Сборник по случай 150 год. от рождението му. С., </w:t>
      </w:r>
      <w:proofErr w:type="spellStart"/>
      <w:r w:rsidRPr="00A57416">
        <w:rPr>
          <w:i/>
          <w:iCs/>
        </w:rPr>
        <w:t>инчев</w:t>
      </w:r>
      <w:proofErr w:type="spellEnd"/>
      <w:r w:rsidRPr="00A57416">
        <w:rPr>
          <w:i/>
          <w:iCs/>
        </w:rPr>
        <w:t>, С.БАН,1990.</w:t>
      </w:r>
    </w:p>
    <w:p w14:paraId="02FEF104" w14:textId="77777777" w:rsidR="006029DD" w:rsidRPr="00A57416" w:rsidRDefault="006029DD" w:rsidP="006029DD">
      <w:r w:rsidRPr="00A57416">
        <w:rPr>
          <w:i/>
          <w:iCs/>
        </w:rPr>
        <w:t>Михайлов, К. Петко Славейков – поетически послания. С., изд. „Ариадна“, 2002.</w:t>
      </w:r>
    </w:p>
    <w:p w14:paraId="0970C999" w14:textId="77777777" w:rsidR="006029DD" w:rsidRPr="00A57416" w:rsidRDefault="006029DD" w:rsidP="006029DD">
      <w:r w:rsidRPr="00A57416">
        <w:rPr>
          <w:i/>
          <w:iCs/>
        </w:rPr>
        <w:lastRenderedPageBreak/>
        <w:t>Михова, Л. Модерните потреби на Възраждането. С., изд. „</w:t>
      </w:r>
      <w:proofErr w:type="spellStart"/>
      <w:r w:rsidRPr="00A57416">
        <w:rPr>
          <w:i/>
          <w:iCs/>
        </w:rPr>
        <w:t>Полис</w:t>
      </w:r>
      <w:proofErr w:type="spellEnd"/>
      <w:r w:rsidRPr="00A57416">
        <w:rPr>
          <w:i/>
          <w:iCs/>
        </w:rPr>
        <w:t>“, 2001.</w:t>
      </w:r>
    </w:p>
    <w:p w14:paraId="46F2AD54" w14:textId="77777777" w:rsidR="006029DD" w:rsidRPr="00A57416" w:rsidRDefault="006029DD" w:rsidP="006029DD">
      <w:r>
        <w:rPr>
          <w:i/>
          <w:iCs/>
          <w:shd w:val="clear" w:color="auto" w:fill="FFFFFF"/>
        </w:rPr>
        <w:t>Те</w:t>
      </w:r>
      <w:r w:rsidRPr="00A57416">
        <w:rPr>
          <w:i/>
          <w:iCs/>
          <w:shd w:val="clear" w:color="auto" w:fill="FFFFFF"/>
        </w:rPr>
        <w:t xml:space="preserve">орията </w:t>
      </w:r>
      <w:r w:rsidRPr="00A57416">
        <w:rPr>
          <w:i/>
          <w:iCs/>
        </w:rPr>
        <w:t>на българския роман. Побългарявания на чужди произведения. София, 1910.</w:t>
      </w:r>
    </w:p>
    <w:p w14:paraId="66F04991" w14:textId="77777777" w:rsidR="006029DD" w:rsidRPr="00A57416" w:rsidRDefault="006029DD" w:rsidP="006029DD">
      <w:pPr>
        <w:rPr>
          <w:i/>
          <w:iCs/>
        </w:rPr>
      </w:pPr>
      <w:r w:rsidRPr="00A57416">
        <w:rPr>
          <w:i/>
          <w:iCs/>
        </w:rPr>
        <w:t>Налбантова, Е. Българска възрожденска литература. Въведение. В. Търново, 2022.</w:t>
      </w:r>
    </w:p>
    <w:p w14:paraId="2B433D55" w14:textId="77777777" w:rsidR="006029DD" w:rsidRPr="00A57416" w:rsidRDefault="006029DD" w:rsidP="006029DD">
      <w:pPr>
        <w:rPr>
          <w:lang w:val="en-US"/>
        </w:rPr>
      </w:pPr>
      <w:r w:rsidRPr="00A57416">
        <w:rPr>
          <w:i/>
          <w:iCs/>
        </w:rPr>
        <w:t xml:space="preserve">Налбантова, Е. Васил Априлов – време и съвременници. Одеса, 2004. </w:t>
      </w:r>
    </w:p>
    <w:p w14:paraId="4D94B0CF" w14:textId="77777777" w:rsidR="006029DD" w:rsidRPr="00A57416" w:rsidRDefault="006029DD" w:rsidP="006029DD">
      <w:r w:rsidRPr="00A57416">
        <w:rPr>
          <w:i/>
          <w:iCs/>
        </w:rPr>
        <w:t>Налбантова, Е. Възрожденският човек – реалност и утопии. В. Търново, „Абагар“, 2001.</w:t>
      </w:r>
    </w:p>
    <w:p w14:paraId="5C4FC140" w14:textId="77777777" w:rsidR="006029DD" w:rsidRPr="00A57416" w:rsidRDefault="006029DD" w:rsidP="006029DD">
      <w:r w:rsidRPr="00A57416">
        <w:rPr>
          <w:i/>
          <w:iCs/>
        </w:rPr>
        <w:t xml:space="preserve">Налбантова, Е. Заради Възраждането. В. Търново, УИ „Св. Св. Кирил и Методий“, 2012. </w:t>
      </w:r>
    </w:p>
    <w:p w14:paraId="7AB59C19" w14:textId="77777777" w:rsidR="006029DD" w:rsidRPr="00A57416" w:rsidRDefault="006029DD" w:rsidP="006029DD">
      <w:r w:rsidRPr="00A57416">
        <w:rPr>
          <w:i/>
          <w:iCs/>
        </w:rPr>
        <w:t>Налбантова, Ел. Прозата на Илия Блъсков. Шумен, изд. „</w:t>
      </w:r>
      <w:proofErr w:type="spellStart"/>
      <w:r w:rsidRPr="00A57416">
        <w:rPr>
          <w:i/>
          <w:iCs/>
        </w:rPr>
        <w:t>Алтос</w:t>
      </w:r>
      <w:proofErr w:type="spellEnd"/>
      <w:r w:rsidRPr="00A57416">
        <w:rPr>
          <w:i/>
          <w:iCs/>
        </w:rPr>
        <w:t>“, 1999.</w:t>
      </w:r>
    </w:p>
    <w:p w14:paraId="243261D8" w14:textId="77777777" w:rsidR="006029DD" w:rsidRPr="00A57416" w:rsidRDefault="006029DD" w:rsidP="006029DD">
      <w:r w:rsidRPr="00A57416">
        <w:rPr>
          <w:i/>
          <w:iCs/>
        </w:rPr>
        <w:t>Неофит Бозвели и българската литература. С., БАН, 1993.</w:t>
      </w:r>
    </w:p>
    <w:p w14:paraId="3BE07190" w14:textId="77777777" w:rsidR="006029DD" w:rsidRPr="00A57416" w:rsidRDefault="006029DD" w:rsidP="006029DD">
      <w:r w:rsidRPr="00A57416">
        <w:rPr>
          <w:i/>
          <w:iCs/>
        </w:rPr>
        <w:t xml:space="preserve">Николова, Ю. Възрожденски уроци. Пловдив, </w:t>
      </w:r>
      <w:proofErr w:type="spellStart"/>
      <w:r w:rsidRPr="00A57416">
        <w:rPr>
          <w:i/>
          <w:iCs/>
        </w:rPr>
        <w:t>Унив</w:t>
      </w:r>
      <w:proofErr w:type="spellEnd"/>
      <w:r w:rsidRPr="00A57416">
        <w:rPr>
          <w:i/>
          <w:iCs/>
        </w:rPr>
        <w:t>. изд.,1993 (ІІ изд. „Макрос 2001“, 1996; ІІІ изд. „Хермес“, 2003).</w:t>
      </w:r>
    </w:p>
    <w:p w14:paraId="2C716FD7" w14:textId="77777777" w:rsidR="006029DD" w:rsidRPr="00A57416" w:rsidRDefault="006029DD" w:rsidP="006029DD">
      <w:r w:rsidRPr="00A57416">
        <w:rPr>
          <w:i/>
          <w:iCs/>
        </w:rPr>
        <w:t>Николова, Ю. Записки по българска възрожденска литература. Пловдив, „Хермес“, 2004.</w:t>
      </w:r>
    </w:p>
    <w:p w14:paraId="16DC4C5F" w14:textId="77777777" w:rsidR="006029DD" w:rsidRPr="00A57416" w:rsidRDefault="006029DD" w:rsidP="006029DD">
      <w:r w:rsidRPr="00A57416">
        <w:rPr>
          <w:i/>
          <w:iCs/>
        </w:rPr>
        <w:t>Ничев, Б. Увод в южнославянския реализъм. София, 1971 (1976).</w:t>
      </w:r>
    </w:p>
    <w:p w14:paraId="1C6A9402" w14:textId="77777777" w:rsidR="006029DD" w:rsidRPr="00A57416" w:rsidRDefault="006029DD" w:rsidP="006029DD">
      <w:r w:rsidRPr="00A57416">
        <w:rPr>
          <w:i/>
          <w:iCs/>
        </w:rPr>
        <w:t>Паисий Хилендарски и неговата епоха. София, 1962.</w:t>
      </w:r>
    </w:p>
    <w:p w14:paraId="3FBCCCBF" w14:textId="77777777" w:rsidR="006029DD" w:rsidRPr="00A57416" w:rsidRDefault="006029DD" w:rsidP="006029DD">
      <w:r w:rsidRPr="00A57416">
        <w:rPr>
          <w:i/>
          <w:iCs/>
        </w:rPr>
        <w:t>Пелева, И. Ботев. Тялото на национализма. С., изд. „Кралица Маб“, 1998.</w:t>
      </w:r>
    </w:p>
    <w:p w14:paraId="490781D2" w14:textId="77777777" w:rsidR="006029DD" w:rsidRPr="00A57416" w:rsidRDefault="006029DD" w:rsidP="006029DD">
      <w:r w:rsidRPr="00A57416">
        <w:rPr>
          <w:i/>
          <w:iCs/>
        </w:rPr>
        <w:t>Пелева, И. Възраждания. С. 1999.</w:t>
      </w:r>
    </w:p>
    <w:p w14:paraId="400C253D" w14:textId="77777777" w:rsidR="006029DD" w:rsidRPr="00A57416" w:rsidRDefault="006029DD" w:rsidP="006029DD">
      <w:r w:rsidRPr="00A57416">
        <w:rPr>
          <w:i/>
          <w:iCs/>
        </w:rPr>
        <w:t>Петко Славейков. Нови изследвания. В. Търново, изд. „Фабер“, 2003.</w:t>
      </w:r>
    </w:p>
    <w:p w14:paraId="2CFD67BC" w14:textId="77777777" w:rsidR="006029DD" w:rsidRPr="00A57416" w:rsidRDefault="006029DD" w:rsidP="006029DD">
      <w:pPr>
        <w:rPr>
          <w:i/>
          <w:iCs/>
        </w:rPr>
      </w:pPr>
      <w:r w:rsidRPr="00A57416">
        <w:rPr>
          <w:i/>
          <w:iCs/>
        </w:rPr>
        <w:t>Радев, Ив. Каравеловото творчество. В. Търново, изд. „Слово“, 1996.</w:t>
      </w:r>
    </w:p>
    <w:p w14:paraId="10815138" w14:textId="77777777" w:rsidR="006029DD" w:rsidRPr="00A57416" w:rsidRDefault="006029DD" w:rsidP="006029DD">
      <w:proofErr w:type="spellStart"/>
      <w:r w:rsidRPr="00A57416">
        <w:rPr>
          <w:i/>
          <w:iCs/>
        </w:rPr>
        <w:t>Смоховска</w:t>
      </w:r>
      <w:proofErr w:type="spellEnd"/>
      <w:r w:rsidRPr="00A57416">
        <w:rPr>
          <w:i/>
          <w:iCs/>
        </w:rPr>
        <w:t>-Петрова, В. Национално своеобразие на литературата на Българското възраждане. София, 2003.</w:t>
      </w:r>
    </w:p>
    <w:p w14:paraId="4C15947B" w14:textId="77777777" w:rsidR="006029DD" w:rsidRPr="00A57416" w:rsidRDefault="006029DD" w:rsidP="006029DD">
      <w:pPr>
        <w:rPr>
          <w:i/>
          <w:iCs/>
        </w:rPr>
      </w:pPr>
      <w:r w:rsidRPr="00A57416">
        <w:rPr>
          <w:i/>
          <w:iCs/>
        </w:rPr>
        <w:t>Спасова, А. Антични реминисценции във възрожденската книжнина. С., 2020.</w:t>
      </w:r>
    </w:p>
    <w:p w14:paraId="72EE02EE" w14:textId="77777777" w:rsidR="006029DD" w:rsidRPr="00A57416" w:rsidRDefault="006029DD" w:rsidP="006029DD">
      <w:pPr>
        <w:rPr>
          <w:lang w:val="en-US"/>
        </w:rPr>
      </w:pPr>
      <w:r w:rsidRPr="00A57416">
        <w:rPr>
          <w:i/>
          <w:iCs/>
        </w:rPr>
        <w:t>Станева, К. Апология на българското. Творчеството на Г. С. Раковски. София, 1996.</w:t>
      </w:r>
    </w:p>
    <w:p w14:paraId="2FF352E8" w14:textId="77777777" w:rsidR="006029DD" w:rsidRPr="00A57416" w:rsidRDefault="006029DD" w:rsidP="006029DD">
      <w:r w:rsidRPr="00A57416">
        <w:rPr>
          <w:i/>
          <w:iCs/>
        </w:rPr>
        <w:t>Станева, К. Гласове на Възраждането. С., „</w:t>
      </w:r>
      <w:proofErr w:type="spellStart"/>
      <w:r w:rsidRPr="00A57416">
        <w:rPr>
          <w:i/>
          <w:iCs/>
        </w:rPr>
        <w:t>Полис</w:t>
      </w:r>
      <w:proofErr w:type="spellEnd"/>
      <w:r w:rsidRPr="00A57416">
        <w:rPr>
          <w:i/>
          <w:iCs/>
        </w:rPr>
        <w:t>“, 2001.</w:t>
      </w:r>
    </w:p>
    <w:p w14:paraId="24C05E3B" w14:textId="77777777" w:rsidR="006029DD" w:rsidRPr="00A57416" w:rsidRDefault="006029DD" w:rsidP="006029DD">
      <w:r w:rsidRPr="00A57416">
        <w:rPr>
          <w:i/>
          <w:iCs/>
        </w:rPr>
        <w:t>Стефанов, В. История на българския театър. Т. 1. София, 1997.</w:t>
      </w:r>
    </w:p>
    <w:p w14:paraId="02EBD002" w14:textId="77777777" w:rsidR="006029DD" w:rsidRPr="00A57416" w:rsidRDefault="006029DD" w:rsidP="006029DD">
      <w:r w:rsidRPr="00A57416">
        <w:rPr>
          <w:i/>
          <w:iCs/>
        </w:rPr>
        <w:t xml:space="preserve">Стефанов, В. Лабиринтите на смисъла. Критически речник за поезията на Христо Ботев. София, 1993. </w:t>
      </w:r>
    </w:p>
    <w:p w14:paraId="2B9796A6" w14:textId="77777777" w:rsidR="006029DD" w:rsidRPr="00A57416" w:rsidRDefault="006029DD" w:rsidP="006029DD">
      <w:r w:rsidRPr="00A57416">
        <w:rPr>
          <w:i/>
          <w:iCs/>
        </w:rPr>
        <w:t>Стефанов, В. Участта Вавилон. С., 2000.</w:t>
      </w:r>
    </w:p>
    <w:p w14:paraId="717B2171" w14:textId="77777777" w:rsidR="006029DD" w:rsidRPr="00A57416" w:rsidRDefault="006029DD" w:rsidP="006029DD">
      <w:r w:rsidRPr="00A57416">
        <w:rPr>
          <w:i/>
          <w:iCs/>
        </w:rPr>
        <w:t xml:space="preserve">Страшимирова, Св. Българинът пред прага на новото време. Ориентири на възрожденския светоглед. С., </w:t>
      </w:r>
      <w:proofErr w:type="spellStart"/>
      <w:r w:rsidRPr="00A57416">
        <w:rPr>
          <w:i/>
          <w:iCs/>
        </w:rPr>
        <w:t>Унив</w:t>
      </w:r>
      <w:proofErr w:type="spellEnd"/>
      <w:r w:rsidRPr="00A57416">
        <w:rPr>
          <w:i/>
          <w:iCs/>
        </w:rPr>
        <w:t>. изд. „Св. Климент Охридски“, 1992.</w:t>
      </w:r>
    </w:p>
    <w:p w14:paraId="1BBED34E" w14:textId="77777777" w:rsidR="006029DD" w:rsidRPr="00A57416" w:rsidRDefault="006029DD" w:rsidP="006029DD">
      <w:proofErr w:type="spellStart"/>
      <w:r w:rsidRPr="00A57416">
        <w:rPr>
          <w:i/>
          <w:iCs/>
        </w:rPr>
        <w:t>Таринска</w:t>
      </w:r>
      <w:proofErr w:type="spellEnd"/>
      <w:r w:rsidRPr="00A57416">
        <w:rPr>
          <w:i/>
          <w:iCs/>
        </w:rPr>
        <w:t>, Ст. Възникване на фейлетона в българската литература. - Изв. Инст. лит., кн. ХІV – ХV, 1966.</w:t>
      </w:r>
    </w:p>
    <w:p w14:paraId="02BD1681" w14:textId="77777777" w:rsidR="006029DD" w:rsidRPr="00A57416" w:rsidRDefault="006029DD" w:rsidP="006029DD">
      <w:proofErr w:type="spellStart"/>
      <w:r w:rsidRPr="00A57416">
        <w:rPr>
          <w:i/>
          <w:iCs/>
        </w:rPr>
        <w:t>Таринска</w:t>
      </w:r>
      <w:proofErr w:type="spellEnd"/>
      <w:r w:rsidRPr="00A57416">
        <w:rPr>
          <w:i/>
          <w:iCs/>
        </w:rPr>
        <w:t>, Ст. Прозата на Христо Ботев. С., Наука и изкуство, 1996.</w:t>
      </w:r>
    </w:p>
    <w:p w14:paraId="2B150B10" w14:textId="77777777" w:rsidR="006029DD" w:rsidRPr="00A57416" w:rsidRDefault="006029DD" w:rsidP="006029DD">
      <w:r w:rsidRPr="00A57416">
        <w:rPr>
          <w:i/>
          <w:iCs/>
        </w:rPr>
        <w:t>Творчеството на Христо Ботев – теоретически аспекти. Пловдив, изд. „Макрос 2000“, 1995.</w:t>
      </w:r>
    </w:p>
    <w:p w14:paraId="61562121" w14:textId="77777777" w:rsidR="006029DD" w:rsidRPr="00A57416" w:rsidRDefault="006029DD" w:rsidP="006029DD">
      <w:pPr>
        <w:rPr>
          <w:i/>
          <w:iCs/>
        </w:rPr>
      </w:pPr>
      <w:r w:rsidRPr="00A57416">
        <w:rPr>
          <w:i/>
          <w:iCs/>
        </w:rPr>
        <w:t>Тодоров, И. Над Ботевия стих. С., 1988.</w:t>
      </w:r>
    </w:p>
    <w:p w14:paraId="4041E84C" w14:textId="77777777" w:rsidR="006029DD" w:rsidRPr="00A57416" w:rsidRDefault="006029DD" w:rsidP="006029DD">
      <w:pPr>
        <w:rPr>
          <w:i/>
          <w:iCs/>
        </w:rPr>
      </w:pPr>
      <w:r w:rsidRPr="00A57416">
        <w:rPr>
          <w:i/>
          <w:iCs/>
        </w:rPr>
        <w:t>Тодоров, И. Различният Ботев. С., 1998.</w:t>
      </w:r>
    </w:p>
    <w:p w14:paraId="3B79885F" w14:textId="77777777" w:rsidR="006029DD" w:rsidRPr="00A57416" w:rsidRDefault="006029DD" w:rsidP="006029DD">
      <w:pPr>
        <w:rPr>
          <w:lang w:val="en-US"/>
        </w:rPr>
      </w:pPr>
      <w:r w:rsidRPr="00A57416">
        <w:rPr>
          <w:i/>
          <w:iCs/>
        </w:rPr>
        <w:lastRenderedPageBreak/>
        <w:t>Тодоров, И. Различният Ботев. София, 1999.</w:t>
      </w:r>
    </w:p>
    <w:p w14:paraId="40717968" w14:textId="77777777" w:rsidR="006029DD" w:rsidRPr="00A57416" w:rsidRDefault="006029DD" w:rsidP="006029DD">
      <w:r w:rsidRPr="00A57416">
        <w:rPr>
          <w:i/>
          <w:iCs/>
        </w:rPr>
        <w:t>Тодоров, Ил. Над Ботевия стих. С., „Бълг. писател“, 1988.</w:t>
      </w:r>
    </w:p>
    <w:p w14:paraId="5C4B5CE7" w14:textId="77777777" w:rsidR="006029DD" w:rsidRPr="00A57416" w:rsidRDefault="006029DD" w:rsidP="006029DD">
      <w:r w:rsidRPr="00A57416">
        <w:rPr>
          <w:i/>
          <w:iCs/>
        </w:rPr>
        <w:t xml:space="preserve">Топалов, К. Ботев в пътя на възрожденската поезия. С., </w:t>
      </w:r>
      <w:proofErr w:type="spellStart"/>
      <w:r w:rsidRPr="00A57416">
        <w:rPr>
          <w:i/>
          <w:iCs/>
        </w:rPr>
        <w:t>Унив</w:t>
      </w:r>
      <w:proofErr w:type="spellEnd"/>
      <w:r w:rsidRPr="00A57416">
        <w:rPr>
          <w:i/>
          <w:iCs/>
        </w:rPr>
        <w:t xml:space="preserve">. изд. „Св. Климент Охридски“, 1992. </w:t>
      </w:r>
    </w:p>
    <w:p w14:paraId="5237E6C1" w14:textId="77777777" w:rsidR="006029DD" w:rsidRPr="00A57416" w:rsidRDefault="006029DD" w:rsidP="006029DD">
      <w:r w:rsidRPr="00A57416">
        <w:rPr>
          <w:i/>
          <w:iCs/>
        </w:rPr>
        <w:t xml:space="preserve">Топалов, К. Григор Пърличев – живот и </w:t>
      </w:r>
      <w:proofErr w:type="spellStart"/>
      <w:r w:rsidRPr="00A57416">
        <w:rPr>
          <w:i/>
          <w:iCs/>
        </w:rPr>
        <w:t>дело.С</w:t>
      </w:r>
      <w:proofErr w:type="spellEnd"/>
      <w:r w:rsidRPr="00A57416">
        <w:rPr>
          <w:i/>
          <w:iCs/>
        </w:rPr>
        <w:t>., „Бълг. писател“, 1982.</w:t>
      </w:r>
    </w:p>
    <w:p w14:paraId="459C55FA" w14:textId="77777777" w:rsidR="006029DD" w:rsidRPr="00A57416" w:rsidRDefault="006029DD" w:rsidP="006029DD">
      <w:r w:rsidRPr="00A57416">
        <w:rPr>
          <w:i/>
          <w:iCs/>
        </w:rPr>
        <w:t>Топалов, К. Проблеми на възрожденската поетика. София, 1978.</w:t>
      </w:r>
    </w:p>
    <w:p w14:paraId="199B25D3" w14:textId="77777777" w:rsidR="006029DD" w:rsidRPr="00A57416" w:rsidRDefault="006029DD" w:rsidP="006029DD">
      <w:proofErr w:type="spellStart"/>
      <w:r w:rsidRPr="00A57416">
        <w:rPr>
          <w:i/>
          <w:iCs/>
        </w:rPr>
        <w:t>Унджиев</w:t>
      </w:r>
      <w:proofErr w:type="spellEnd"/>
      <w:r w:rsidRPr="00A57416">
        <w:rPr>
          <w:i/>
          <w:iCs/>
        </w:rPr>
        <w:t xml:space="preserve">, Ив., </w:t>
      </w:r>
      <w:proofErr w:type="spellStart"/>
      <w:r w:rsidRPr="00A57416">
        <w:rPr>
          <w:i/>
          <w:iCs/>
        </w:rPr>
        <w:t>Унджиева</w:t>
      </w:r>
      <w:proofErr w:type="spellEnd"/>
      <w:r w:rsidRPr="00A57416">
        <w:rPr>
          <w:i/>
          <w:iCs/>
        </w:rPr>
        <w:t>, Цв. Христо Ботев – живот и дело. С., „Наука и изкуство“, 1975.</w:t>
      </w:r>
    </w:p>
    <w:p w14:paraId="7006C67F" w14:textId="77777777" w:rsidR="006029DD" w:rsidRPr="00A57416" w:rsidRDefault="006029DD" w:rsidP="006029DD">
      <w:proofErr w:type="spellStart"/>
      <w:r w:rsidRPr="00A57416">
        <w:rPr>
          <w:i/>
          <w:iCs/>
        </w:rPr>
        <w:t>Унджиева</w:t>
      </w:r>
      <w:proofErr w:type="spellEnd"/>
      <w:r w:rsidRPr="00A57416">
        <w:rPr>
          <w:i/>
          <w:iCs/>
        </w:rPr>
        <w:t>, Цв. Любен Каравелов. Литературни позиции. Изграждането на белетриста. Майстор на фейлетона. С., „Наука и изкуство“, 1968.</w:t>
      </w:r>
    </w:p>
    <w:p w14:paraId="4EF9F4D7" w14:textId="77777777" w:rsidR="006029DD" w:rsidRPr="00A57416" w:rsidRDefault="006029DD" w:rsidP="006029DD">
      <w:r w:rsidRPr="00A57416">
        <w:rPr>
          <w:i/>
          <w:iCs/>
        </w:rPr>
        <w:t>Хаджийски, Ив. Бит и душевност на българския народ. С., 1995.</w:t>
      </w:r>
    </w:p>
    <w:p w14:paraId="6632BBF0" w14:textId="77777777" w:rsidR="006029DD" w:rsidRPr="00A57416" w:rsidRDefault="006029DD" w:rsidP="006029DD">
      <w:proofErr w:type="spellStart"/>
      <w:r w:rsidRPr="00A57416">
        <w:rPr>
          <w:i/>
          <w:iCs/>
        </w:rPr>
        <w:t>Холевич</w:t>
      </w:r>
      <w:proofErr w:type="spellEnd"/>
      <w:r w:rsidRPr="00A57416">
        <w:rPr>
          <w:i/>
          <w:iCs/>
        </w:rPr>
        <w:t>, Й. Проблеми на българската възрожденска култура. С., 1986.</w:t>
      </w:r>
    </w:p>
    <w:p w14:paraId="4360CC3D" w14:textId="77777777" w:rsidR="006029DD" w:rsidRPr="00A57416" w:rsidRDefault="006029DD" w:rsidP="006029DD">
      <w:proofErr w:type="spellStart"/>
      <w:r w:rsidRPr="00A57416">
        <w:rPr>
          <w:i/>
          <w:iCs/>
        </w:rPr>
        <w:t>Чернокожев</w:t>
      </w:r>
      <w:proofErr w:type="spellEnd"/>
      <w:r w:rsidRPr="00A57416">
        <w:rPr>
          <w:i/>
          <w:iCs/>
        </w:rPr>
        <w:t>, Н. Любен Каравелов и българското възрожденско време. С., изд. къща „</w:t>
      </w:r>
      <w:proofErr w:type="spellStart"/>
      <w:r w:rsidRPr="00A57416">
        <w:rPr>
          <w:i/>
          <w:iCs/>
        </w:rPr>
        <w:t>Фенея</w:t>
      </w:r>
      <w:proofErr w:type="spellEnd"/>
      <w:r w:rsidRPr="00A57416">
        <w:rPr>
          <w:i/>
          <w:iCs/>
        </w:rPr>
        <w:t>“, 1995.</w:t>
      </w:r>
    </w:p>
    <w:p w14:paraId="73882922" w14:textId="77777777" w:rsidR="006029DD" w:rsidRPr="00A57416" w:rsidRDefault="006029DD" w:rsidP="006029DD">
      <w:proofErr w:type="spellStart"/>
      <w:r w:rsidRPr="00A57416">
        <w:rPr>
          <w:i/>
          <w:iCs/>
        </w:rPr>
        <w:t>Чернокожев</w:t>
      </w:r>
      <w:proofErr w:type="spellEnd"/>
      <w:r w:rsidRPr="00A57416">
        <w:rPr>
          <w:i/>
          <w:iCs/>
        </w:rPr>
        <w:t>, Н. От Възраждане към прераждане. С., изд. „Фигура“, 2003.</w:t>
      </w:r>
    </w:p>
    <w:p w14:paraId="499EE98C" w14:textId="77777777" w:rsidR="006029DD" w:rsidRPr="00A57416" w:rsidRDefault="006029DD" w:rsidP="006029DD">
      <w:pPr>
        <w:rPr>
          <w:i/>
          <w:iCs/>
        </w:rPr>
      </w:pPr>
      <w:r w:rsidRPr="00A57416">
        <w:rPr>
          <w:i/>
          <w:iCs/>
        </w:rPr>
        <w:t>Шишманов, Ив. Избрани съчинения в три тома. С. 1965 – 1971.</w:t>
      </w:r>
    </w:p>
    <w:p w14:paraId="33FFA109" w14:textId="77777777" w:rsidR="006029DD" w:rsidRPr="0052673A" w:rsidRDefault="006029DD" w:rsidP="0052673A"/>
    <w:sectPr w:rsidR="006029DD" w:rsidRPr="00526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12"/>
    <w:rsid w:val="00300D12"/>
    <w:rsid w:val="003D7674"/>
    <w:rsid w:val="00472F60"/>
    <w:rsid w:val="0052673A"/>
    <w:rsid w:val="005471B9"/>
    <w:rsid w:val="00561020"/>
    <w:rsid w:val="006029DD"/>
    <w:rsid w:val="0066766C"/>
    <w:rsid w:val="006A3739"/>
    <w:rsid w:val="00771F33"/>
    <w:rsid w:val="007A2DA6"/>
    <w:rsid w:val="00857D44"/>
    <w:rsid w:val="008B121F"/>
    <w:rsid w:val="008D6D1A"/>
    <w:rsid w:val="00953BE7"/>
    <w:rsid w:val="009A7973"/>
    <w:rsid w:val="009B73BE"/>
    <w:rsid w:val="009E2F00"/>
    <w:rsid w:val="00B72159"/>
    <w:rsid w:val="00C57E9C"/>
    <w:rsid w:val="00CD4F74"/>
    <w:rsid w:val="00D86462"/>
    <w:rsid w:val="00DD110D"/>
    <w:rsid w:val="00EC3721"/>
    <w:rsid w:val="00F941EE"/>
    <w:rsid w:val="00F97ECE"/>
    <w:rsid w:val="00FE26A5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D210"/>
  <w15:chartTrackingRefBased/>
  <w15:docId w15:val="{DCC1481D-5B48-426F-B856-9F618243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bg-BG" w:eastAsia="en-US" w:bidi="ar-SA"/>
        <w14:ligatures w14:val="standardContextual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0D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D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0D1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0D1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0D1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0D12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0D12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0D12"/>
    <w:pPr>
      <w:keepNext/>
      <w:keepLines/>
      <w:spacing w:before="0"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0D12"/>
    <w:pPr>
      <w:keepNext/>
      <w:keepLines/>
      <w:spacing w:before="0"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00D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лавие 2 Знак"/>
    <w:basedOn w:val="a0"/>
    <w:link w:val="2"/>
    <w:uiPriority w:val="9"/>
    <w:semiHidden/>
    <w:rsid w:val="00300D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rsid w:val="00300D12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40">
    <w:name w:val="Заглавие 4 Знак"/>
    <w:basedOn w:val="a0"/>
    <w:link w:val="4"/>
    <w:uiPriority w:val="9"/>
    <w:semiHidden/>
    <w:rsid w:val="00300D12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300D12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300D12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лавие 7 Знак"/>
    <w:basedOn w:val="a0"/>
    <w:link w:val="7"/>
    <w:uiPriority w:val="9"/>
    <w:semiHidden/>
    <w:rsid w:val="00300D12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лавие 8 Знак"/>
    <w:basedOn w:val="a0"/>
    <w:link w:val="8"/>
    <w:uiPriority w:val="9"/>
    <w:semiHidden/>
    <w:rsid w:val="00300D12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лавие 9 Знак"/>
    <w:basedOn w:val="a0"/>
    <w:link w:val="9"/>
    <w:uiPriority w:val="9"/>
    <w:semiHidden/>
    <w:rsid w:val="00300D12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00D12"/>
    <w:pPr>
      <w:spacing w:before="0"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300D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00D12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лавие Знак"/>
    <w:basedOn w:val="a0"/>
    <w:link w:val="a5"/>
    <w:uiPriority w:val="11"/>
    <w:rsid w:val="00300D12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00D1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 Знак"/>
    <w:basedOn w:val="a0"/>
    <w:link w:val="a7"/>
    <w:uiPriority w:val="29"/>
    <w:rsid w:val="00300D1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00D12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300D12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00D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Интензивно цитиране Знак"/>
    <w:basedOn w:val="a0"/>
    <w:link w:val="ab"/>
    <w:uiPriority w:val="30"/>
    <w:rsid w:val="00300D12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300D12"/>
    <w:rPr>
      <w:b/>
      <w:bCs/>
      <w:smallCaps/>
      <w:color w:val="0F4761" w:themeColor="accent1" w:themeShade="BF"/>
      <w:spacing w:val="5"/>
    </w:rPr>
  </w:style>
  <w:style w:type="paragraph" w:styleId="ae">
    <w:name w:val="Normal (Web)"/>
    <w:basedOn w:val="a"/>
    <w:uiPriority w:val="99"/>
    <w:semiHidden/>
    <w:unhideWhenUsed/>
    <w:rsid w:val="0052673A"/>
    <w:pPr>
      <w:spacing w:before="100" w:beforeAutospacing="1" w:after="100" w:afterAutospacing="1"/>
      <w:jc w:val="left"/>
    </w:pPr>
    <w:rPr>
      <w:rFonts w:eastAsia="Times New Roman"/>
      <w:kern w:val="0"/>
      <w:lang w:eastAsia="bg-BG"/>
      <w14:ligatures w14:val="none"/>
    </w:rPr>
  </w:style>
  <w:style w:type="character" w:styleId="af">
    <w:name w:val="Strong"/>
    <w:basedOn w:val="a0"/>
    <w:uiPriority w:val="22"/>
    <w:qFormat/>
    <w:rsid w:val="0052673A"/>
    <w:rPr>
      <w:b/>
      <w:bCs/>
    </w:rPr>
  </w:style>
  <w:style w:type="character" w:styleId="af0">
    <w:name w:val="Emphasis"/>
    <w:basedOn w:val="a0"/>
    <w:uiPriority w:val="20"/>
    <w:qFormat/>
    <w:rsid w:val="005267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2011</Words>
  <Characters>11465</Characters>
  <Application>Microsoft Office Word</Application>
  <DocSecurity>0</DocSecurity>
  <Lines>95</Lines>
  <Paragraphs>26</Paragraphs>
  <ScaleCrop>false</ScaleCrop>
  <Company/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M K</cp:lastModifiedBy>
  <cp:revision>22</cp:revision>
  <dcterms:created xsi:type="dcterms:W3CDTF">2024-02-29T19:41:00Z</dcterms:created>
  <dcterms:modified xsi:type="dcterms:W3CDTF">2024-02-29T20:38:00Z</dcterms:modified>
</cp:coreProperties>
</file>