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3865A" w14:textId="77777777" w:rsidR="00503264" w:rsidRPr="00A03DEE" w:rsidRDefault="00503264" w:rsidP="00503264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bg-BG"/>
        </w:rPr>
      </w:pP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>CALL FOR PAPERS</w:t>
      </w:r>
    </w:p>
    <w:p w14:paraId="246AA480" w14:textId="77777777" w:rsidR="00503264" w:rsidRPr="00A03DEE" w:rsidRDefault="00503264" w:rsidP="00503264">
      <w:pPr>
        <w:spacing w:after="0" w:line="360" w:lineRule="auto"/>
        <w:jc w:val="center"/>
        <w:outlineLvl w:val="3"/>
        <w:rPr>
          <w:color w:val="555555"/>
          <w:sz w:val="24"/>
          <w:szCs w:val="24"/>
          <w:lang w:val="en-US"/>
        </w:rPr>
      </w:pPr>
      <w:r w:rsidRPr="00A03DE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bg-BG"/>
        </w:rPr>
        <w:t>Dear colleagues,</w:t>
      </w:r>
    </w:p>
    <w:p w14:paraId="2A35784D" w14:textId="77777777" w:rsidR="00503264" w:rsidRPr="00A03DEE" w:rsidRDefault="00503264" w:rsidP="00503264">
      <w:pPr>
        <w:spacing w:after="0" w:line="360" w:lineRule="auto"/>
        <w:jc w:val="center"/>
        <w:outlineLvl w:val="3"/>
        <w:rPr>
          <w:color w:val="555555"/>
          <w:sz w:val="24"/>
          <w:szCs w:val="24"/>
          <w:lang w:val="en-US"/>
        </w:rPr>
      </w:pPr>
      <w:r w:rsidRPr="00A03DE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bg-BG"/>
        </w:rPr>
        <w:t>It is our pleasure to invite you to the</w:t>
      </w:r>
    </w:p>
    <w:p w14:paraId="6054E57B" w14:textId="77777777" w:rsidR="00503264" w:rsidRPr="00A03DEE" w:rsidRDefault="00503264" w:rsidP="00503264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bg-BG"/>
        </w:rPr>
      </w:pPr>
      <w:r w:rsidRPr="00A03DE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bg-BG"/>
        </w:rPr>
        <w:t>ACADEMIC CONFERENCE WITH INTERNATIONAL PARTICIPATION</w:t>
      </w:r>
    </w:p>
    <w:p w14:paraId="33F492C6" w14:textId="122B4A3E" w:rsidR="00503264" w:rsidRPr="00A03DEE" w:rsidRDefault="00503264" w:rsidP="00503264">
      <w:pPr>
        <w:pStyle w:val="NormalWeb"/>
        <w:shd w:val="clear" w:color="auto" w:fill="FFFFFF"/>
        <w:spacing w:beforeAutospacing="0" w:after="0" w:afterAutospacing="0" w:line="360" w:lineRule="auto"/>
        <w:jc w:val="center"/>
        <w:textAlignment w:val="top"/>
        <w:rPr>
          <w:color w:val="555555"/>
          <w:lang w:val="en-US"/>
        </w:rPr>
      </w:pPr>
      <w:r w:rsidRPr="00A03DEE">
        <w:rPr>
          <w:rStyle w:val="Strong"/>
          <w:i/>
          <w:iCs/>
          <w:color w:val="555555"/>
          <w:lang w:val="en-US"/>
        </w:rPr>
        <w:t>PAISII READINGS 202</w:t>
      </w:r>
      <w:r w:rsidRPr="00A03DEE">
        <w:rPr>
          <w:rStyle w:val="Strong"/>
          <w:rFonts w:eastAsiaTheme="majorEastAsia"/>
          <w:i/>
          <w:iCs/>
          <w:color w:val="555555"/>
          <w:lang w:val="en-US"/>
        </w:rPr>
        <w:t>5</w:t>
      </w:r>
    </w:p>
    <w:p w14:paraId="0BD7FDA5" w14:textId="4C7EB5A9" w:rsidR="00A23FBD" w:rsidRPr="00A03DEE" w:rsidRDefault="00503264" w:rsidP="00503264">
      <w:pPr>
        <w:pStyle w:val="NormalWeb"/>
        <w:shd w:val="clear" w:color="auto" w:fill="FFFFFF"/>
        <w:spacing w:beforeAutospacing="0" w:after="0" w:afterAutospacing="0" w:line="360" w:lineRule="auto"/>
        <w:jc w:val="center"/>
        <w:textAlignment w:val="top"/>
        <w:rPr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The academic forum will take place on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A03DEE">
        <w:rPr>
          <w:rStyle w:val="Strong"/>
          <w:rFonts w:eastAsiaTheme="majorEastAsia"/>
          <w:color w:val="555555"/>
          <w:u w:val="single"/>
          <w:lang w:val="en-US"/>
        </w:rPr>
        <w:t>6</w:t>
      </w:r>
      <w:r w:rsidRPr="00A03DEE">
        <w:rPr>
          <w:rStyle w:val="Strong"/>
          <w:color w:val="555555"/>
          <w:u w:val="single"/>
          <w:vertAlign w:val="superscript"/>
          <w:lang w:val="en-US"/>
        </w:rPr>
        <w:t>th</w:t>
      </w:r>
      <w:r w:rsidRPr="00A03DEE">
        <w:rPr>
          <w:rStyle w:val="Strong"/>
          <w:rFonts w:eastAsiaTheme="majorEastAsia"/>
          <w:color w:val="555555"/>
          <w:u w:val="single"/>
          <w:lang w:val="en-US"/>
        </w:rPr>
        <w:t xml:space="preserve"> – 8</w:t>
      </w:r>
      <w:r w:rsidRPr="00A03DEE">
        <w:rPr>
          <w:rStyle w:val="Strong"/>
          <w:color w:val="555555"/>
          <w:u w:val="single"/>
          <w:vertAlign w:val="superscript"/>
          <w:lang w:val="en-US"/>
        </w:rPr>
        <w:t>th</w:t>
      </w:r>
      <w:r w:rsidRPr="00A03DEE">
        <w:rPr>
          <w:rStyle w:val="Strong"/>
          <w:rFonts w:eastAsiaTheme="majorEastAsia"/>
          <w:color w:val="555555"/>
          <w:u w:val="single"/>
          <w:lang w:val="en-US"/>
        </w:rPr>
        <w:t xml:space="preserve"> November 2025</w:t>
      </w:r>
      <w:r w:rsidR="00A23FBD" w:rsidRPr="00A03DEE">
        <w:rPr>
          <w:rStyle w:val="Strong"/>
          <w:rFonts w:eastAsiaTheme="majorEastAsia"/>
          <w:color w:val="555555"/>
          <w:u w:val="single"/>
          <w:lang w:val="en-US"/>
        </w:rPr>
        <w:t>.</w:t>
      </w:r>
    </w:p>
    <w:p w14:paraId="782A6C11" w14:textId="24ED9CB4" w:rsidR="00A23FBD" w:rsidRPr="00A03DEE" w:rsidRDefault="00503264" w:rsidP="00503264">
      <w:pPr>
        <w:pStyle w:val="NormalWeb"/>
        <w:shd w:val="clear" w:color="auto" w:fill="FFFFFF"/>
        <w:spacing w:beforeAutospacing="0" w:after="0" w:afterAutospacing="0" w:line="360" w:lineRule="auto"/>
        <w:jc w:val="center"/>
        <w:textAlignment w:val="top"/>
        <w:rPr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The application deadline is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A03DEE">
        <w:rPr>
          <w:rStyle w:val="Emphasis"/>
          <w:b/>
          <w:bCs/>
          <w:color w:val="555555"/>
          <w:lang w:val="en-US"/>
        </w:rPr>
        <w:t xml:space="preserve">15 September 2025. </w:t>
      </w:r>
      <w:r w:rsidRPr="00A03DEE">
        <w:rPr>
          <w:rStyle w:val="Emphasis"/>
          <w:b/>
          <w:bCs/>
          <w:i w:val="0"/>
          <w:iCs w:val="0"/>
          <w:color w:val="555555"/>
          <w:lang w:val="en-US"/>
        </w:rPr>
        <w:t>Please use the email address associated with your</w:t>
      </w:r>
      <w:r w:rsidR="00785C3F" w:rsidRPr="00A03DEE">
        <w:rPr>
          <w:rStyle w:val="Emphasis"/>
          <w:b/>
          <w:bCs/>
          <w:i w:val="0"/>
          <w:iCs w:val="0"/>
          <w:color w:val="555555"/>
          <w:lang w:val="en-US"/>
        </w:rPr>
        <w:t xml:space="preserve"> </w:t>
      </w:r>
      <w:r w:rsidRPr="00A03DEE">
        <w:rPr>
          <w:rStyle w:val="Emphasis"/>
          <w:b/>
          <w:bCs/>
          <w:i w:val="0"/>
          <w:iCs w:val="0"/>
          <w:color w:val="555555"/>
          <w:lang w:val="en-US"/>
        </w:rPr>
        <w:t>preferred panel</w:t>
      </w:r>
      <w:r w:rsidR="00A23FBD" w:rsidRPr="00A03DEE">
        <w:rPr>
          <w:rStyle w:val="Strong"/>
          <w:rFonts w:eastAsiaTheme="majorEastAsia"/>
          <w:color w:val="555555"/>
          <w:lang w:val="en-US"/>
        </w:rPr>
        <w:t>.</w:t>
      </w:r>
    </w:p>
    <w:p w14:paraId="4C1A20B8" w14:textId="77777777" w:rsidR="00503264" w:rsidRPr="00A03DEE" w:rsidRDefault="00503264" w:rsidP="00503264">
      <w:pPr>
        <w:spacing w:after="0" w:line="360" w:lineRule="auto"/>
        <w:outlineLvl w:val="3"/>
        <w:rPr>
          <w:color w:val="555555"/>
          <w:sz w:val="24"/>
          <w:szCs w:val="24"/>
          <w:lang w:val="en-US"/>
        </w:rPr>
      </w:pP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 xml:space="preserve">The following panels shape up the conference framework: </w:t>
      </w:r>
    </w:p>
    <w:p w14:paraId="7F31F05C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color w:val="555555"/>
          <w:lang w:val="en-US"/>
        </w:rPr>
      </w:pPr>
    </w:p>
    <w:p w14:paraId="7BBD9A86" w14:textId="77777777" w:rsidR="00A712EC" w:rsidRPr="00A03DEE" w:rsidRDefault="00A23FBD" w:rsidP="00A712EC">
      <w:pPr>
        <w:pStyle w:val="NormalWeb"/>
        <w:shd w:val="clear" w:color="auto" w:fill="FFFFFF"/>
        <w:spacing w:before="0" w:beforeAutospacing="0" w:after="0" w:afterAutospacing="0" w:line="360" w:lineRule="auto"/>
        <w:ind w:left="60"/>
        <w:jc w:val="both"/>
        <w:textAlignment w:val="top"/>
        <w:rPr>
          <w:rStyle w:val="Strong"/>
          <w:i/>
          <w:iCs/>
          <w:color w:val="555555"/>
          <w:lang w:val="en-US"/>
        </w:rPr>
      </w:pPr>
      <w:r w:rsidRPr="00A03DEE">
        <w:rPr>
          <w:b/>
          <w:color w:val="555555"/>
          <w:shd w:val="clear" w:color="auto" w:fill="FFFFFF"/>
          <w:lang w:val="en-US"/>
        </w:rPr>
        <w:t>1.</w:t>
      </w:r>
      <w:r w:rsidRPr="00A03DEE">
        <w:rPr>
          <w:b/>
          <w:i/>
          <w:color w:val="555555"/>
          <w:shd w:val="clear" w:color="auto" w:fill="FFFFFF"/>
          <w:lang w:val="en-US"/>
        </w:rPr>
        <w:t xml:space="preserve"> </w:t>
      </w:r>
      <w:r w:rsidR="00A712EC" w:rsidRPr="00A03DEE">
        <w:rPr>
          <w:rStyle w:val="Strong"/>
          <w:i/>
          <w:iCs/>
          <w:color w:val="555555"/>
          <w:lang w:val="en-US"/>
        </w:rPr>
        <w:t xml:space="preserve">Bohemianism in Literature (70 Years </w:t>
      </w:r>
      <w:proofErr w:type="gramStart"/>
      <w:r w:rsidR="00A712EC" w:rsidRPr="00A03DEE">
        <w:rPr>
          <w:rStyle w:val="Strong"/>
          <w:i/>
          <w:iCs/>
          <w:color w:val="555555"/>
          <w:lang w:val="en-US"/>
        </w:rPr>
        <w:t>Since</w:t>
      </w:r>
      <w:proofErr w:type="gramEnd"/>
      <w:r w:rsidR="00A712EC" w:rsidRPr="00A03DEE">
        <w:rPr>
          <w:rStyle w:val="Strong"/>
          <w:i/>
          <w:iCs/>
          <w:color w:val="555555"/>
          <w:lang w:val="en-US"/>
        </w:rPr>
        <w:t xml:space="preserve"> the Birth of </w:t>
      </w:r>
      <w:proofErr w:type="spellStart"/>
      <w:r w:rsidR="00A712EC" w:rsidRPr="00A03DEE">
        <w:rPr>
          <w:rStyle w:val="Strong"/>
          <w:i/>
          <w:iCs/>
          <w:color w:val="555555"/>
          <w:lang w:val="en-US"/>
        </w:rPr>
        <w:t>Dobromir</w:t>
      </w:r>
      <w:proofErr w:type="spellEnd"/>
      <w:r w:rsidR="00A712EC" w:rsidRPr="00A03DEE">
        <w:rPr>
          <w:rStyle w:val="Strong"/>
          <w:i/>
          <w:iCs/>
          <w:color w:val="555555"/>
          <w:lang w:val="en-US"/>
        </w:rPr>
        <w:t xml:space="preserve"> </w:t>
      </w:r>
      <w:proofErr w:type="spellStart"/>
      <w:r w:rsidR="00A712EC" w:rsidRPr="00A03DEE">
        <w:rPr>
          <w:rStyle w:val="Strong"/>
          <w:i/>
          <w:iCs/>
          <w:color w:val="555555"/>
          <w:lang w:val="en-US"/>
        </w:rPr>
        <w:t>Tonev</w:t>
      </w:r>
      <w:proofErr w:type="spellEnd"/>
      <w:r w:rsidR="00A712EC" w:rsidRPr="00A03DEE">
        <w:rPr>
          <w:rStyle w:val="Strong"/>
          <w:i/>
          <w:iCs/>
          <w:color w:val="555555"/>
          <w:lang w:val="en-US"/>
        </w:rPr>
        <w:t>)</w:t>
      </w:r>
    </w:p>
    <w:p w14:paraId="386374BC" w14:textId="33DDF02E" w:rsidR="00A23FBD" w:rsidRPr="00A03DEE" w:rsidRDefault="00503264" w:rsidP="00A23FBD">
      <w:pPr>
        <w:pStyle w:val="NormalWeb"/>
        <w:shd w:val="clear" w:color="auto" w:fill="FFFFFF"/>
        <w:spacing w:before="0" w:beforeAutospacing="0" w:after="0" w:afterAutospacing="0" w:line="360" w:lineRule="auto"/>
        <w:ind w:left="60"/>
        <w:jc w:val="both"/>
        <w:textAlignment w:val="top"/>
        <w:rPr>
          <w:rStyle w:val="Strong"/>
          <w:rFonts w:eastAsiaTheme="majorEastAsia"/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="00A23FBD"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="00A23FBD" w:rsidRPr="00A03DEE">
        <w:rPr>
          <w:rStyle w:val="Strong"/>
          <w:rFonts w:eastAsiaTheme="majorEastAsia"/>
          <w:b w:val="0"/>
          <w:color w:val="555555"/>
          <w:lang w:val="en-US"/>
        </w:rPr>
        <w:t>dianik@uni-plovdiv.bg</w:t>
      </w:r>
    </w:p>
    <w:p w14:paraId="5A8221F8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</w:p>
    <w:p w14:paraId="4D5E007C" w14:textId="7D9D7DA8" w:rsidR="00A23FBD" w:rsidRPr="00A03DEE" w:rsidRDefault="00A23FBD" w:rsidP="00A23FBD">
      <w:pPr>
        <w:spacing w:after="0" w:line="36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  <w:r w:rsidRPr="00A03DEE">
        <w:rPr>
          <w:rStyle w:val="Strong"/>
          <w:rFonts w:ascii="Times New Roman" w:eastAsiaTheme="majorEastAsia" w:hAnsi="Times New Roman" w:cs="Times New Roman"/>
          <w:color w:val="555555"/>
          <w:sz w:val="24"/>
          <w:szCs w:val="24"/>
          <w:lang w:val="en-US"/>
        </w:rPr>
        <w:t>2.</w:t>
      </w:r>
      <w:r w:rsidRPr="00A03DEE">
        <w:rPr>
          <w:rFonts w:ascii="Times New Roman" w:hAnsi="Times New Roman" w:cs="Times New Roman"/>
          <w:b/>
          <w:i/>
          <w:color w:val="555555"/>
          <w:sz w:val="24"/>
          <w:szCs w:val="24"/>
          <w:shd w:val="clear" w:color="auto" w:fill="FFFFFF"/>
          <w:lang w:val="en-US"/>
        </w:rPr>
        <w:t xml:space="preserve"> </w:t>
      </w:r>
      <w:r w:rsidR="007D23AA" w:rsidRPr="00A03DEE">
        <w:rPr>
          <w:rFonts w:ascii="Times New Roman" w:hAnsi="Times New Roman" w:cs="Times New Roman"/>
          <w:b/>
          <w:i/>
          <w:color w:val="555555"/>
          <w:sz w:val="24"/>
          <w:szCs w:val="24"/>
          <w:lang w:val="en-US"/>
        </w:rPr>
        <w:t>Slavic Languages, Literatures, and Cultures</w:t>
      </w:r>
    </w:p>
    <w:p w14:paraId="2A456346" w14:textId="7D682BBC" w:rsidR="00A23FBD" w:rsidRPr="00A03DEE" w:rsidRDefault="00503264" w:rsidP="00A23F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Strong"/>
          <w:rFonts w:eastAsiaTheme="majorEastAsia"/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="00A23FBD"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="00A23FBD" w:rsidRPr="00A03DEE">
        <w:rPr>
          <w:rStyle w:val="Hyperlink"/>
          <w:color w:val="555555"/>
          <w:u w:val="none"/>
          <w:shd w:val="clear" w:color="auto" w:fill="FFFFFF"/>
          <w:lang w:val="en-US"/>
        </w:rPr>
        <w:t>pais25slav@abv.bg</w:t>
      </w:r>
    </w:p>
    <w:p w14:paraId="42FE402F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shd w:val="clear" w:color="auto" w:fill="FFFFFF"/>
          <w:lang w:val="en-US"/>
        </w:rPr>
      </w:pPr>
    </w:p>
    <w:p w14:paraId="2EF1170E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>3.</w:t>
      </w:r>
      <w:r w:rsidRPr="00A03DEE">
        <w:rPr>
          <w:bCs/>
          <w:i/>
          <w:iCs/>
          <w:color w:val="555555"/>
          <w:shd w:val="clear" w:color="auto" w:fill="FFFFFF"/>
          <w:lang w:val="en-US"/>
        </w:rPr>
        <w:t xml:space="preserve"> </w:t>
      </w:r>
      <w:r w:rsidR="00FC7124" w:rsidRPr="00A03DEE">
        <w:rPr>
          <w:b/>
          <w:bCs/>
          <w:i/>
          <w:color w:val="555555"/>
          <w:shd w:val="clear" w:color="auto" w:fill="FFFFFF"/>
          <w:lang w:val="en-US"/>
        </w:rPr>
        <w:t xml:space="preserve">Dial </w:t>
      </w:r>
      <w:r w:rsidR="00FC7124" w:rsidRPr="00A03DEE">
        <w:rPr>
          <w:b/>
          <w:bCs/>
          <w:color w:val="555555"/>
          <w:shd w:val="clear" w:color="auto" w:fill="FFFFFF"/>
          <w:lang w:val="en-US"/>
        </w:rPr>
        <w:t>E</w:t>
      </w:r>
      <w:r w:rsidR="00FC7124" w:rsidRPr="00A03DEE">
        <w:rPr>
          <w:b/>
          <w:bCs/>
          <w:i/>
          <w:color w:val="555555"/>
          <w:shd w:val="clear" w:color="auto" w:fill="FFFFFF"/>
          <w:lang w:val="en-US"/>
        </w:rPr>
        <w:t xml:space="preserve"> for English</w:t>
      </w:r>
    </w:p>
    <w:p w14:paraId="720E2E9A" w14:textId="16ED3602" w:rsidR="00A23FBD" w:rsidRPr="00A03DEE" w:rsidRDefault="00503264" w:rsidP="00FC7124">
      <w:pPr>
        <w:spacing w:after="0" w:line="36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  <w:r w:rsidRPr="00A03DEE">
        <w:rPr>
          <w:rFonts w:ascii="Times New Roman" w:eastAsiaTheme="majorEastAsia" w:hAnsi="Times New Roman" w:cs="Times New Roman"/>
          <w:b/>
          <w:bCs/>
          <w:color w:val="555555"/>
          <w:sz w:val="24"/>
          <w:szCs w:val="24"/>
          <w:lang w:val="en-US"/>
        </w:rPr>
        <w:t>Please send your abstracts for this panel to this address:</w:t>
      </w:r>
      <w:r w:rsidR="00A23FBD" w:rsidRPr="00A03DEE">
        <w:rPr>
          <w:rStyle w:val="Strong"/>
          <w:rFonts w:ascii="Times New Roman" w:eastAsiaTheme="majorEastAsia" w:hAnsi="Times New Roman" w:cs="Times New Roman"/>
          <w:color w:val="555555"/>
          <w:sz w:val="24"/>
          <w:szCs w:val="24"/>
          <w:lang w:val="en-US"/>
        </w:rPr>
        <w:t xml:space="preserve"> </w:t>
      </w:r>
      <w:r w:rsidR="00A23FBD" w:rsidRPr="00A03DE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  <w:t>bozhidara_boneva@uni-plovdiv.bg</w:t>
      </w:r>
    </w:p>
    <w:p w14:paraId="251EC4D4" w14:textId="77777777" w:rsidR="00FC7124" w:rsidRPr="00A03DEE" w:rsidRDefault="00FC7124" w:rsidP="00FC7124">
      <w:pPr>
        <w:spacing w:after="0" w:line="36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555555"/>
          <w:sz w:val="24"/>
          <w:szCs w:val="24"/>
          <w:lang w:val="en-US" w:eastAsia="bg-BG"/>
        </w:rPr>
      </w:pPr>
    </w:p>
    <w:p w14:paraId="2871CEA9" w14:textId="4EA5460E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4. </w:t>
      </w:r>
      <w:r w:rsidR="007D23AA" w:rsidRPr="00A03DEE">
        <w:rPr>
          <w:rStyle w:val="Strong"/>
          <w:i/>
          <w:color w:val="555555"/>
          <w:lang w:val="en-US"/>
        </w:rPr>
        <w:t>The Balkans: Languages and Cultures</w:t>
      </w:r>
    </w:p>
    <w:p w14:paraId="3111F479" w14:textId="7E66FDD2" w:rsidR="00A23FBD" w:rsidRPr="00A03DEE" w:rsidRDefault="00503264" w:rsidP="00A23F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Strong"/>
          <w:rFonts w:eastAsiaTheme="majorEastAsia"/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="00A23FBD"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="00A23FBD" w:rsidRPr="00A03DEE">
        <w:rPr>
          <w:rStyle w:val="Strong"/>
          <w:rFonts w:eastAsiaTheme="majorEastAsia"/>
          <w:b w:val="0"/>
          <w:color w:val="555555"/>
          <w:lang w:val="en-US"/>
        </w:rPr>
        <w:t>v_simonova@uni-plovdiv.bg</w:t>
      </w:r>
    </w:p>
    <w:p w14:paraId="18DC9FF3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Strong"/>
          <w:rFonts w:eastAsiaTheme="majorEastAsia"/>
          <w:color w:val="555555"/>
          <w:lang w:val="en-US"/>
        </w:rPr>
      </w:pPr>
    </w:p>
    <w:p w14:paraId="62F0E685" w14:textId="7B81A2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b/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5. </w:t>
      </w:r>
      <w:r w:rsidR="007D23AA" w:rsidRPr="00A03DEE">
        <w:rPr>
          <w:rStyle w:val="Strong"/>
          <w:i/>
          <w:iCs/>
          <w:color w:val="555555"/>
          <w:lang w:val="en-US"/>
        </w:rPr>
        <w:t>Current Trends in the Development of the Contemporary Bulgarian Language</w:t>
      </w:r>
    </w:p>
    <w:p w14:paraId="4EC873D4" w14:textId="1F26D861" w:rsidR="00A23FBD" w:rsidRPr="00A03DEE" w:rsidRDefault="00503264" w:rsidP="00A23FBD">
      <w:pPr>
        <w:spacing w:after="0" w:line="36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  <w:r w:rsidRPr="00A03DEE">
        <w:rPr>
          <w:rFonts w:ascii="Times New Roman" w:eastAsiaTheme="majorEastAsia" w:hAnsi="Times New Roman" w:cs="Times New Roman"/>
          <w:b/>
          <w:bCs/>
          <w:color w:val="555555"/>
          <w:sz w:val="24"/>
          <w:szCs w:val="24"/>
          <w:lang w:val="en-US"/>
        </w:rPr>
        <w:t>Please send your abstracts for this panel to this address:</w:t>
      </w:r>
      <w:r w:rsidR="00A23FBD" w:rsidRPr="00A03DEE">
        <w:rPr>
          <w:rStyle w:val="Strong"/>
          <w:rFonts w:ascii="Times New Roman" w:eastAsiaTheme="majorEastAsia" w:hAnsi="Times New Roman" w:cs="Times New Roman"/>
          <w:color w:val="555555"/>
          <w:sz w:val="24"/>
          <w:szCs w:val="24"/>
          <w:lang w:val="en-US"/>
        </w:rPr>
        <w:t xml:space="preserve"> </w:t>
      </w:r>
      <w:hyperlink r:id="rId5" w:history="1">
        <w:r w:rsidR="00A23FBD" w:rsidRPr="00A03DEE">
          <w:rPr>
            <w:rStyle w:val="Hyperlink"/>
            <w:rFonts w:ascii="Times New Roman" w:hAnsi="Times New Roman" w:cs="Times New Roman"/>
            <w:color w:val="555555"/>
            <w:sz w:val="24"/>
            <w:szCs w:val="24"/>
            <w:u w:val="none"/>
            <w:shd w:val="clear" w:color="auto" w:fill="FFFFFF"/>
            <w:lang w:val="en-US"/>
          </w:rPr>
          <w:t>vidralska@gmail.com</w:t>
        </w:r>
      </w:hyperlink>
      <w:r w:rsidR="00A23FBD" w:rsidRPr="00A03DE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  <w:t xml:space="preserve"> </w:t>
      </w:r>
    </w:p>
    <w:p w14:paraId="7B105AFD" w14:textId="77777777" w:rsidR="00A23FBD" w:rsidRPr="00A03DEE" w:rsidRDefault="00A23FBD" w:rsidP="00A23FBD">
      <w:pPr>
        <w:spacing w:after="0" w:line="36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</w:p>
    <w:p w14:paraId="3D7F86FC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rStyle w:val="Emphasis"/>
          <w:b/>
          <w:bCs/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6. </w:t>
      </w:r>
      <w:r w:rsidRPr="00A03DEE">
        <w:rPr>
          <w:rStyle w:val="Emphasis"/>
          <w:b/>
          <w:bCs/>
          <w:color w:val="555555"/>
          <w:lang w:val="en-US"/>
        </w:rPr>
        <w:t xml:space="preserve">Langue,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littérature</w:t>
      </w:r>
      <w:proofErr w:type="spellEnd"/>
      <w:r w:rsidRPr="00A03DEE">
        <w:rPr>
          <w:rStyle w:val="Emphasis"/>
          <w:b/>
          <w:bCs/>
          <w:color w:val="555555"/>
          <w:lang w:val="en-US"/>
        </w:rPr>
        <w:t>, communication</w:t>
      </w:r>
      <w:r w:rsidRPr="00A03DEE">
        <w:rPr>
          <w:rStyle w:val="Strong"/>
          <w:rFonts w:eastAsiaTheme="majorEastAsia"/>
          <w:b w:val="0"/>
          <w:color w:val="555555"/>
          <w:lang w:val="en-US"/>
        </w:rPr>
        <w:t xml:space="preserve">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interculturelle</w:t>
      </w:r>
      <w:proofErr w:type="spellEnd"/>
    </w:p>
    <w:p w14:paraId="606A3AC0" w14:textId="743C6BDF" w:rsidR="00A23FBD" w:rsidRPr="00A03DEE" w:rsidRDefault="00503264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color w:val="555555"/>
          <w:u w:val="single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="00A23FBD"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hyperlink r:id="rId6" w:tgtFrame="_blank" w:history="1">
        <w:r w:rsidR="00A23FBD" w:rsidRPr="00A03DEE">
          <w:rPr>
            <w:color w:val="555555"/>
            <w:lang w:val="en-US"/>
          </w:rPr>
          <w:t>z_nedeltcheva@uni-plovdiv.bg</w:t>
        </w:r>
      </w:hyperlink>
    </w:p>
    <w:p w14:paraId="665CC358" w14:textId="77777777" w:rsidR="00A23FBD" w:rsidRPr="00A03DEE" w:rsidRDefault="00A23FBD" w:rsidP="00A23F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</w:pPr>
    </w:p>
    <w:p w14:paraId="0FBF00E1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7.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Sprache</w:t>
      </w:r>
      <w:proofErr w:type="spellEnd"/>
      <w:r w:rsidRPr="00A03DEE">
        <w:rPr>
          <w:rStyle w:val="Emphasis"/>
          <w:b/>
          <w:bCs/>
          <w:color w:val="555555"/>
          <w:lang w:val="en-US"/>
        </w:rPr>
        <w:t xml:space="preserve">,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Literatur</w:t>
      </w:r>
      <w:proofErr w:type="spellEnd"/>
      <w:r w:rsidRPr="00A03DEE">
        <w:rPr>
          <w:rStyle w:val="Emphasis"/>
          <w:b/>
          <w:bCs/>
          <w:color w:val="555555"/>
          <w:lang w:val="en-US"/>
        </w:rPr>
        <w:t xml:space="preserve">,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interkulturelle</w:t>
      </w:r>
      <w:proofErr w:type="spellEnd"/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Kommunikation</w:t>
      </w:r>
      <w:proofErr w:type="spellEnd"/>
    </w:p>
    <w:p w14:paraId="2D917F85" w14:textId="12D2AB44" w:rsidR="00A23FBD" w:rsidRPr="00A03DEE" w:rsidRDefault="00503264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="00A23FBD"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hyperlink r:id="rId7" w:tgtFrame="_blank" w:history="1">
        <w:r w:rsidR="00A23FBD" w:rsidRPr="00A03DEE">
          <w:rPr>
            <w:color w:val="555555"/>
            <w:lang w:val="en-US"/>
          </w:rPr>
          <w:t>stanislava_ilieva@</w:t>
        </w:r>
      </w:hyperlink>
      <w:hyperlink r:id="rId8" w:tgtFrame="_blank" w:history="1">
        <w:r w:rsidR="00A23FBD" w:rsidRPr="00A03DEE">
          <w:rPr>
            <w:color w:val="555555"/>
            <w:lang w:val="en-US"/>
          </w:rPr>
          <w:t>uni-plovdiv.bg</w:t>
        </w:r>
      </w:hyperlink>
    </w:p>
    <w:p w14:paraId="41D5EB9B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color w:val="555555"/>
          <w:lang w:val="en-US"/>
        </w:rPr>
      </w:pPr>
    </w:p>
    <w:p w14:paraId="46BC6E6D" w14:textId="0FE77C8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rStyle w:val="Emphasis"/>
          <w:b/>
          <w:bCs/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>8.</w:t>
      </w:r>
      <w:r w:rsidR="00A03DEE"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Lengua</w:t>
      </w:r>
      <w:proofErr w:type="spellEnd"/>
      <w:r w:rsidRPr="00A03DEE">
        <w:rPr>
          <w:rStyle w:val="Emphasis"/>
          <w:b/>
          <w:bCs/>
          <w:color w:val="555555"/>
          <w:lang w:val="en-US"/>
        </w:rPr>
        <w:t xml:space="preserve">,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literatura</w:t>
      </w:r>
      <w:proofErr w:type="spellEnd"/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A03DEE">
        <w:rPr>
          <w:rStyle w:val="Emphasis"/>
          <w:b/>
          <w:bCs/>
          <w:color w:val="555555"/>
          <w:lang w:val="en-US"/>
        </w:rPr>
        <w:t>y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comunicación</w:t>
      </w:r>
      <w:proofErr w:type="spellEnd"/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A03DEE">
        <w:rPr>
          <w:rStyle w:val="Emphasis"/>
          <w:b/>
          <w:bCs/>
          <w:color w:val="555555"/>
          <w:lang w:val="en-US"/>
        </w:rPr>
        <w:t>intercultural</w:t>
      </w:r>
    </w:p>
    <w:p w14:paraId="45E532A0" w14:textId="3BBBBAB4" w:rsidR="00A23FBD" w:rsidRPr="00A03DEE" w:rsidRDefault="00503264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color w:val="555555"/>
          <w:u w:val="single"/>
          <w:lang w:val="en-US"/>
        </w:rPr>
      </w:pPr>
      <w:r w:rsidRPr="00A03DEE">
        <w:rPr>
          <w:rStyle w:val="Strong"/>
          <w:color w:val="555555"/>
          <w:lang w:val="en-US"/>
        </w:rPr>
        <w:lastRenderedPageBreak/>
        <w:t>Please send your abstracts for this panel to this address:</w:t>
      </w:r>
      <w:r w:rsidR="00A23FBD"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hyperlink r:id="rId9" w:tgtFrame="_blank" w:history="1">
        <w:r w:rsidR="00A23FBD" w:rsidRPr="00A03DEE">
          <w:rPr>
            <w:color w:val="555555"/>
            <w:lang w:val="en-US"/>
          </w:rPr>
          <w:t>v_nenkova@uni-plovdiv.bg</w:t>
        </w:r>
      </w:hyperlink>
    </w:p>
    <w:p w14:paraId="04D3F49A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rStyle w:val="Strong"/>
          <w:rFonts w:eastAsiaTheme="majorEastAsia"/>
          <w:color w:val="555555"/>
          <w:lang w:val="en-US"/>
        </w:rPr>
      </w:pPr>
    </w:p>
    <w:p w14:paraId="525B6E91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9. </w:t>
      </w:r>
      <w:r w:rsidRPr="00A03DEE">
        <w:rPr>
          <w:rStyle w:val="Emphasis"/>
          <w:b/>
          <w:bCs/>
          <w:color w:val="555555"/>
          <w:lang w:val="en-US"/>
        </w:rPr>
        <w:t xml:space="preserve">Lingua,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letteratura</w:t>
      </w:r>
      <w:proofErr w:type="spellEnd"/>
      <w:r w:rsidRPr="00A03DEE">
        <w:rPr>
          <w:rStyle w:val="Emphasis"/>
          <w:b/>
          <w:bCs/>
          <w:color w:val="555555"/>
          <w:lang w:val="en-US"/>
        </w:rPr>
        <w:t xml:space="preserve"> e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comunicazione</w:t>
      </w:r>
      <w:proofErr w:type="spellEnd"/>
      <w:r w:rsidRPr="00A03DEE">
        <w:rPr>
          <w:rStyle w:val="Emphasis"/>
          <w:b/>
          <w:bCs/>
          <w:color w:val="555555"/>
          <w:lang w:val="en-US"/>
        </w:rPr>
        <w:t xml:space="preserve"> </w:t>
      </w:r>
      <w:proofErr w:type="spellStart"/>
      <w:r w:rsidRPr="00A03DEE">
        <w:rPr>
          <w:rStyle w:val="Emphasis"/>
          <w:b/>
          <w:bCs/>
          <w:color w:val="555555"/>
          <w:lang w:val="en-US"/>
        </w:rPr>
        <w:t>interculturale</w:t>
      </w:r>
      <w:proofErr w:type="spellEnd"/>
    </w:p>
    <w:p w14:paraId="18AD9A7A" w14:textId="26E3F69E" w:rsidR="00A23FBD" w:rsidRPr="00A03DEE" w:rsidRDefault="00503264" w:rsidP="00A23F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</w:pPr>
      <w:r w:rsidRPr="00A03DEE">
        <w:rPr>
          <w:rStyle w:val="Strong"/>
          <w:rFonts w:ascii="Times New Roman" w:hAnsi="Times New Roman" w:cs="Times New Roman"/>
          <w:color w:val="555555"/>
          <w:sz w:val="24"/>
          <w:szCs w:val="24"/>
          <w:lang w:val="en-US"/>
        </w:rPr>
        <w:t>Please send your abstracts for this panel to this address:</w:t>
      </w:r>
      <w:r w:rsidR="00A23FBD" w:rsidRPr="00A03DEE">
        <w:rPr>
          <w:rStyle w:val="Strong"/>
          <w:rFonts w:ascii="Times New Roman" w:eastAsiaTheme="majorEastAsia" w:hAnsi="Times New Roman" w:cs="Times New Roman"/>
          <w:color w:val="555555"/>
          <w:sz w:val="24"/>
          <w:szCs w:val="24"/>
          <w:lang w:val="en-US"/>
        </w:rPr>
        <w:t xml:space="preserve"> </w:t>
      </w:r>
      <w:hyperlink r:id="rId10" w:tgtFrame="_blank" w:history="1">
        <w:r w:rsidR="00A23FBD" w:rsidRPr="00A03DEE">
          <w:rPr>
            <w:rFonts w:ascii="Times New Roman" w:eastAsia="Times New Roman" w:hAnsi="Times New Roman" w:cs="Times New Roman"/>
            <w:color w:val="555555"/>
            <w:sz w:val="24"/>
            <w:szCs w:val="24"/>
            <w:lang w:val="en-US" w:eastAsia="bg-BG"/>
          </w:rPr>
          <w:t>z_nedeltcheva@uni-plovdiv.bg</w:t>
        </w:r>
      </w:hyperlink>
    </w:p>
    <w:p w14:paraId="570C0014" w14:textId="77777777" w:rsidR="00A23FBD" w:rsidRPr="00A03DEE" w:rsidRDefault="00A23FBD" w:rsidP="00A23F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en-US" w:eastAsia="bg-BG"/>
        </w:rPr>
      </w:pPr>
    </w:p>
    <w:p w14:paraId="026BDD3B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b/>
          <w:i/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10. </w:t>
      </w:r>
      <w:proofErr w:type="spellStart"/>
      <w:r w:rsidRPr="00A03DEE">
        <w:rPr>
          <w:b/>
          <w:bCs/>
          <w:i/>
          <w:color w:val="555555"/>
          <w:shd w:val="clear" w:color="auto" w:fill="FFFFFF"/>
          <w:lang w:val="en-US"/>
        </w:rPr>
        <w:t>Русский</w:t>
      </w:r>
      <w:proofErr w:type="spellEnd"/>
      <w:r w:rsidRPr="00A03DEE">
        <w:rPr>
          <w:b/>
          <w:bCs/>
          <w:i/>
          <w:color w:val="555555"/>
          <w:shd w:val="clear" w:color="auto" w:fill="FFFFFF"/>
          <w:lang w:val="en-US"/>
        </w:rPr>
        <w:t xml:space="preserve"> </w:t>
      </w:r>
      <w:proofErr w:type="spellStart"/>
      <w:r w:rsidRPr="00A03DEE">
        <w:rPr>
          <w:b/>
          <w:bCs/>
          <w:i/>
          <w:color w:val="555555"/>
          <w:shd w:val="clear" w:color="auto" w:fill="FFFFFF"/>
          <w:lang w:val="en-US"/>
        </w:rPr>
        <w:t>язык</w:t>
      </w:r>
      <w:proofErr w:type="spellEnd"/>
      <w:r w:rsidRPr="00A03DEE">
        <w:rPr>
          <w:b/>
          <w:bCs/>
          <w:i/>
          <w:color w:val="555555"/>
          <w:shd w:val="clear" w:color="auto" w:fill="FFFFFF"/>
          <w:lang w:val="en-US"/>
        </w:rPr>
        <w:t xml:space="preserve">, </w:t>
      </w:r>
      <w:proofErr w:type="spellStart"/>
      <w:r w:rsidRPr="00A03DEE">
        <w:rPr>
          <w:b/>
          <w:bCs/>
          <w:i/>
          <w:color w:val="555555"/>
          <w:shd w:val="clear" w:color="auto" w:fill="FFFFFF"/>
          <w:lang w:val="en-US"/>
        </w:rPr>
        <w:t>литература</w:t>
      </w:r>
      <w:proofErr w:type="spellEnd"/>
      <w:r w:rsidRPr="00A03DEE">
        <w:rPr>
          <w:b/>
          <w:bCs/>
          <w:i/>
          <w:color w:val="555555"/>
          <w:shd w:val="clear" w:color="auto" w:fill="FFFFFF"/>
          <w:lang w:val="en-US"/>
        </w:rPr>
        <w:t xml:space="preserve">, </w:t>
      </w:r>
      <w:proofErr w:type="spellStart"/>
      <w:r w:rsidRPr="00A03DEE">
        <w:rPr>
          <w:b/>
          <w:bCs/>
          <w:i/>
          <w:color w:val="555555"/>
          <w:shd w:val="clear" w:color="auto" w:fill="FFFFFF"/>
          <w:lang w:val="en-US"/>
        </w:rPr>
        <w:t>культура</w:t>
      </w:r>
      <w:proofErr w:type="spellEnd"/>
      <w:r w:rsidRPr="00A03DEE">
        <w:rPr>
          <w:b/>
          <w:bCs/>
          <w:i/>
          <w:color w:val="555555"/>
          <w:shd w:val="clear" w:color="auto" w:fill="FFFFFF"/>
          <w:lang w:val="en-US"/>
        </w:rPr>
        <w:t xml:space="preserve">: </w:t>
      </w:r>
      <w:proofErr w:type="spellStart"/>
      <w:r w:rsidRPr="00A03DEE">
        <w:rPr>
          <w:b/>
          <w:bCs/>
          <w:i/>
          <w:color w:val="555555"/>
          <w:shd w:val="clear" w:color="auto" w:fill="FFFFFF"/>
          <w:lang w:val="en-US"/>
        </w:rPr>
        <w:t>диалог</w:t>
      </w:r>
      <w:proofErr w:type="spellEnd"/>
      <w:r w:rsidRPr="00A03DEE">
        <w:rPr>
          <w:b/>
          <w:bCs/>
          <w:i/>
          <w:color w:val="555555"/>
          <w:shd w:val="clear" w:color="auto" w:fill="FFFFFF"/>
          <w:lang w:val="en-US"/>
        </w:rPr>
        <w:t xml:space="preserve"> с </w:t>
      </w:r>
      <w:proofErr w:type="spellStart"/>
      <w:r w:rsidRPr="00A03DEE">
        <w:rPr>
          <w:b/>
          <w:bCs/>
          <w:i/>
          <w:color w:val="555555"/>
          <w:shd w:val="clear" w:color="auto" w:fill="FFFFFF"/>
          <w:lang w:val="en-US"/>
        </w:rPr>
        <w:t>временем</w:t>
      </w:r>
      <w:proofErr w:type="spellEnd"/>
      <w:r w:rsidRPr="00A03DEE">
        <w:rPr>
          <w:b/>
          <w:i/>
          <w:color w:val="555555"/>
          <w:shd w:val="clear" w:color="auto" w:fill="FFFFFF"/>
          <w:lang w:val="en-US"/>
        </w:rPr>
        <w:t xml:space="preserve"> </w:t>
      </w:r>
    </w:p>
    <w:p w14:paraId="7F12CB5D" w14:textId="3DC0C33A" w:rsidR="00A23FBD" w:rsidRPr="00A03DEE" w:rsidRDefault="00503264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rStyle w:val="Hyperlink"/>
          <w:bCs/>
          <w:color w:val="555555"/>
          <w:shd w:val="clear" w:color="auto" w:fill="FFFFFF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this panel to this address:</w:t>
      </w:r>
      <w:r w:rsidR="00A23FBD"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hyperlink r:id="rId11" w:tgtFrame="_blank" w:history="1">
        <w:r w:rsidR="00A23FBD" w:rsidRPr="00A03DEE">
          <w:rPr>
            <w:rStyle w:val="Hyperlink"/>
            <w:bCs/>
            <w:color w:val="555555"/>
            <w:u w:val="none"/>
            <w:shd w:val="clear" w:color="auto" w:fill="FFFFFF"/>
            <w:lang w:val="en-US"/>
          </w:rPr>
          <w:t>rus-conf.pu@abv.bg</w:t>
        </w:r>
      </w:hyperlink>
      <w:r w:rsidR="00A23FBD" w:rsidRPr="00A03DEE">
        <w:rPr>
          <w:rStyle w:val="Hyperlink"/>
          <w:bCs/>
          <w:color w:val="555555"/>
          <w:shd w:val="clear" w:color="auto" w:fill="FFFFFF"/>
          <w:lang w:val="en-US"/>
        </w:rPr>
        <w:t xml:space="preserve"> </w:t>
      </w:r>
    </w:p>
    <w:p w14:paraId="0F10B211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rStyle w:val="Hyperlink"/>
          <w:bCs/>
          <w:color w:val="555555"/>
          <w:shd w:val="clear" w:color="auto" w:fill="FFFFFF"/>
          <w:lang w:val="en-US"/>
        </w:rPr>
      </w:pPr>
    </w:p>
    <w:p w14:paraId="4D2FD190" w14:textId="3F002F4F" w:rsidR="00D6723D" w:rsidRPr="00A03DEE" w:rsidRDefault="00A23FBD" w:rsidP="00D672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b/>
          <w:i/>
          <w:color w:val="555555"/>
          <w:highlight w:val="yellow"/>
          <w:shd w:val="clear" w:color="auto" w:fill="FFFFFF"/>
          <w:lang w:val="en-US"/>
        </w:rPr>
      </w:pPr>
      <w:r w:rsidRPr="00A03DEE">
        <w:rPr>
          <w:b/>
          <w:color w:val="555555"/>
          <w:shd w:val="clear" w:color="auto" w:fill="FFFFFF"/>
          <w:lang w:val="en-US"/>
        </w:rPr>
        <w:t>11.</w:t>
      </w:r>
      <w:r w:rsidRPr="00A03DEE">
        <w:rPr>
          <w:color w:val="555555"/>
          <w:shd w:val="clear" w:color="auto" w:fill="FFFFFF"/>
          <w:lang w:val="en-US"/>
        </w:rPr>
        <w:t xml:space="preserve"> </w:t>
      </w:r>
      <w:r w:rsidR="007D23AA" w:rsidRPr="00A03DEE">
        <w:rPr>
          <w:b/>
          <w:bCs/>
          <w:i/>
          <w:color w:val="555555"/>
          <w:lang w:val="en-US"/>
        </w:rPr>
        <w:t>A Round Table on the Topic</w:t>
      </w:r>
      <w:r w:rsidR="00D6723D" w:rsidRPr="00A03DEE">
        <w:rPr>
          <w:b/>
          <w:bCs/>
          <w:i/>
          <w:color w:val="555555"/>
          <w:lang w:val="en-US"/>
        </w:rPr>
        <w:t>:</w:t>
      </w:r>
      <w:r w:rsidRPr="00A03DEE">
        <w:rPr>
          <w:b/>
          <w:i/>
          <w:color w:val="555555"/>
          <w:shd w:val="clear" w:color="auto" w:fill="FFFFFF"/>
          <w:lang w:val="en-US"/>
        </w:rPr>
        <w:t xml:space="preserve"> </w:t>
      </w:r>
      <w:r w:rsidR="00D6723D" w:rsidRPr="00A03DEE">
        <w:rPr>
          <w:b/>
          <w:i/>
          <w:color w:val="555555"/>
          <w:shd w:val="clear" w:color="auto" w:fill="FFFFFF"/>
          <w:lang w:val="en-US"/>
        </w:rPr>
        <w:t>The Bulgarian Language: Tradition and Continuity over the Centuries</w:t>
      </w:r>
    </w:p>
    <w:p w14:paraId="279E0834" w14:textId="3E875CA7" w:rsidR="00A23FBD" w:rsidRPr="00A03DEE" w:rsidRDefault="00503264" w:rsidP="00D672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Hyperlink"/>
          <w:color w:val="555555"/>
          <w:shd w:val="clear" w:color="auto" w:fill="FFFFFF"/>
          <w:lang w:val="en-US"/>
        </w:rPr>
      </w:pPr>
      <w:r w:rsidRPr="00A03DEE">
        <w:rPr>
          <w:rStyle w:val="Strong"/>
          <w:color w:val="555555"/>
          <w:lang w:val="en-US"/>
        </w:rPr>
        <w:t>Please send your abstracts for the round table to this address:</w:t>
      </w:r>
      <w:r w:rsidR="00A23FBD"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="00A23FBD" w:rsidRPr="00A03DEE">
        <w:rPr>
          <w:rStyle w:val="Strong"/>
          <w:rFonts w:eastAsiaTheme="majorEastAsia"/>
          <w:b w:val="0"/>
          <w:color w:val="555555"/>
          <w:lang w:val="en-US"/>
        </w:rPr>
        <w:t>dpivanova@uni-plovdiv.bg</w:t>
      </w:r>
    </w:p>
    <w:p w14:paraId="74AD8D2D" w14:textId="77777777" w:rsidR="00A23FBD" w:rsidRPr="00A03DEE" w:rsidRDefault="00A23FBD" w:rsidP="00A23F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Style w:val="Hyperlink"/>
          <w:bCs/>
          <w:color w:val="555555"/>
          <w:shd w:val="clear" w:color="auto" w:fill="FFFFFF"/>
          <w:lang w:val="en-US"/>
        </w:rPr>
      </w:pPr>
    </w:p>
    <w:p w14:paraId="410DF2D4" w14:textId="5E1C3A01" w:rsidR="00A23FBD" w:rsidRPr="00A03DEE" w:rsidRDefault="00503264" w:rsidP="00503264">
      <w:pPr>
        <w:spacing w:after="0" w:line="360" w:lineRule="auto"/>
        <w:outlineLvl w:val="3"/>
        <w:rPr>
          <w:color w:val="555555"/>
          <w:sz w:val="24"/>
          <w:szCs w:val="24"/>
          <w:lang w:val="en-US"/>
        </w:rPr>
      </w:pP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>Working languages for the conference are all Slavic languages, English, German, French, Spanish and Italian</w:t>
      </w:r>
      <w:r w:rsidR="00A23FBD" w:rsidRPr="00A03DEE">
        <w:rPr>
          <w:rStyle w:val="Strong"/>
          <w:rFonts w:eastAsiaTheme="majorEastAsia"/>
          <w:color w:val="555555"/>
          <w:sz w:val="24"/>
          <w:szCs w:val="24"/>
          <w:lang w:val="en-US"/>
        </w:rPr>
        <w:t>.</w:t>
      </w:r>
    </w:p>
    <w:p w14:paraId="76E01722" w14:textId="77777777" w:rsidR="007D23AA" w:rsidRPr="00A03DEE" w:rsidRDefault="007D23AA" w:rsidP="007D23AA">
      <w:pPr>
        <w:spacing w:after="0" w:line="360" w:lineRule="auto"/>
        <w:outlineLvl w:val="3"/>
        <w:rPr>
          <w:color w:val="555555"/>
          <w:sz w:val="24"/>
          <w:szCs w:val="24"/>
          <w:lang w:val="en-US"/>
        </w:rPr>
      </w:pP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>Conference papers will be published in the Faculty of Philology Research Papers series.</w:t>
      </w:r>
    </w:p>
    <w:p w14:paraId="096DF479" w14:textId="3F9A6162" w:rsidR="00A23FBD" w:rsidRPr="00A03DEE" w:rsidRDefault="007D23AA" w:rsidP="00A23F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  <w:r w:rsidRPr="00A03DEE">
        <w:rPr>
          <w:rStyle w:val="Emphasis"/>
          <w:color w:val="555555"/>
          <w:lang w:val="en-US"/>
        </w:rPr>
        <w:t>The edition is peer-reviewed. It is referenced</w:t>
      </w:r>
      <w:r w:rsidRPr="00A03DEE">
        <w:rPr>
          <w:rStyle w:val="Emphasis"/>
          <w:b/>
          <w:bCs/>
          <w:color w:val="555555"/>
          <w:lang w:val="en-US"/>
        </w:rPr>
        <w:t xml:space="preserve"> </w:t>
      </w:r>
      <w:r w:rsidRPr="00A03DEE">
        <w:rPr>
          <w:rStyle w:val="Emphasis"/>
          <w:color w:val="555555"/>
          <w:lang w:val="en-US"/>
        </w:rPr>
        <w:t>in</w:t>
      </w:r>
      <w:r w:rsidR="00A23FBD" w:rsidRPr="00A03DEE">
        <w:rPr>
          <w:rStyle w:val="Emphasis"/>
          <w:color w:val="555555"/>
          <w:lang w:val="en-US"/>
        </w:rPr>
        <w:t xml:space="preserve"> </w:t>
      </w:r>
      <w:r w:rsidR="00A23FBD" w:rsidRPr="00A03DEE">
        <w:rPr>
          <w:rStyle w:val="Emphasis"/>
          <w:b/>
          <w:bCs/>
          <w:color w:val="555555"/>
          <w:lang w:val="en-US"/>
        </w:rPr>
        <w:t>Google</w:t>
      </w:r>
      <w:r w:rsidR="00A23FBD" w:rsidRPr="00A03DEE">
        <w:rPr>
          <w:color w:val="555555"/>
          <w:lang w:val="en-US"/>
        </w:rPr>
        <w:t xml:space="preserve"> </w:t>
      </w:r>
      <w:r w:rsidR="00A23FBD" w:rsidRPr="00A03DEE">
        <w:rPr>
          <w:rStyle w:val="Emphasis"/>
          <w:b/>
          <w:bCs/>
          <w:color w:val="555555"/>
          <w:lang w:val="en-US"/>
        </w:rPr>
        <w:t>Scholar,</w:t>
      </w:r>
      <w:r w:rsidR="00A23FBD" w:rsidRPr="00A03DEE">
        <w:rPr>
          <w:color w:val="555555"/>
          <w:lang w:val="en-US"/>
        </w:rPr>
        <w:t xml:space="preserve"> </w:t>
      </w:r>
      <w:proofErr w:type="spellStart"/>
      <w:r w:rsidR="00A23FBD" w:rsidRPr="00A03DEE">
        <w:rPr>
          <w:rStyle w:val="Emphasis"/>
          <w:b/>
          <w:bCs/>
          <w:color w:val="555555"/>
          <w:lang w:val="en-US"/>
        </w:rPr>
        <w:t>WorldCat</w:t>
      </w:r>
      <w:proofErr w:type="spellEnd"/>
      <w:r w:rsidR="00A23FBD" w:rsidRPr="00A03DEE">
        <w:rPr>
          <w:rStyle w:val="Emphasis"/>
          <w:b/>
          <w:bCs/>
          <w:color w:val="555555"/>
          <w:lang w:val="en-US"/>
        </w:rPr>
        <w:t>, CEEOL, COBISS, НАЦИД</w:t>
      </w:r>
    </w:p>
    <w:p w14:paraId="263A0EC0" w14:textId="77777777" w:rsidR="007D23AA" w:rsidRPr="00A03DEE" w:rsidRDefault="007D23AA" w:rsidP="007D23AA">
      <w:pPr>
        <w:pStyle w:val="NormalWeb"/>
        <w:shd w:val="clear" w:color="auto" w:fill="FFFFFF"/>
        <w:spacing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  <w:r w:rsidRPr="00A03DEE">
        <w:rPr>
          <w:rStyle w:val="Strong"/>
          <w:color w:val="555555"/>
          <w:lang w:val="en-US"/>
        </w:rPr>
        <w:t>The conference fee is 60 levs (30 Euros).</w:t>
      </w:r>
      <w:r w:rsidRPr="00A03DEE">
        <w:rPr>
          <w:rStyle w:val="Strong"/>
          <w:rFonts w:eastAsiaTheme="majorEastAsia"/>
          <w:color w:val="555555"/>
          <w:lang w:val="en-US"/>
        </w:rPr>
        <w:t xml:space="preserve"> </w:t>
      </w:r>
      <w:r w:rsidRPr="00A03DEE">
        <w:rPr>
          <w:rStyle w:val="Strong"/>
          <w:color w:val="555555"/>
          <w:lang w:val="en-US"/>
        </w:rPr>
        <w:t>Participants’ expenses are to be covered by the institution they are affiliated to. You can use the following bank accounts for transferring the conference fees:</w:t>
      </w:r>
    </w:p>
    <w:p w14:paraId="1C54A69B" w14:textId="77777777" w:rsidR="007D23AA" w:rsidRPr="00A03DEE" w:rsidRDefault="007D23AA" w:rsidP="007D23AA">
      <w:pPr>
        <w:pStyle w:val="NormalWeb"/>
        <w:shd w:val="clear" w:color="auto" w:fill="FFFFFF"/>
        <w:spacing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BG33UNCR75273154632000 – </w:t>
      </w:r>
      <w:r w:rsidRPr="00A03DEE">
        <w:rPr>
          <w:rStyle w:val="Strong"/>
          <w:color w:val="555555"/>
          <w:lang w:val="en-US"/>
        </w:rPr>
        <w:t>in Bulgarian levs</w:t>
      </w:r>
    </w:p>
    <w:p w14:paraId="76884D64" w14:textId="77777777" w:rsidR="007D23AA" w:rsidRPr="00A03DEE" w:rsidRDefault="007D23AA" w:rsidP="007D23AA">
      <w:pPr>
        <w:pStyle w:val="NormalWeb"/>
        <w:shd w:val="clear" w:color="auto" w:fill="FFFFFF"/>
        <w:spacing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 xml:space="preserve">BG68UNCR75273454632000 – </w:t>
      </w:r>
      <w:r w:rsidRPr="00A03DEE">
        <w:rPr>
          <w:rStyle w:val="Strong"/>
          <w:color w:val="555555"/>
          <w:lang w:val="en-US"/>
        </w:rPr>
        <w:t>in Euro</w:t>
      </w:r>
    </w:p>
    <w:p w14:paraId="660DE14C" w14:textId="77777777" w:rsidR="007D23AA" w:rsidRPr="00A03DEE" w:rsidRDefault="007D23AA" w:rsidP="007D23AA">
      <w:pPr>
        <w:pStyle w:val="NormalWeb"/>
        <w:shd w:val="clear" w:color="auto" w:fill="FFFFFF"/>
        <w:spacing w:beforeAutospacing="0" w:after="0" w:afterAutospacing="0" w:line="360" w:lineRule="auto"/>
        <w:jc w:val="both"/>
        <w:textAlignment w:val="top"/>
        <w:rPr>
          <w:color w:val="555555"/>
          <w:lang w:val="en-US"/>
        </w:rPr>
      </w:pPr>
      <w:r w:rsidRPr="00A03DEE">
        <w:rPr>
          <w:rStyle w:val="Strong"/>
          <w:rFonts w:eastAsiaTheme="majorEastAsia"/>
          <w:color w:val="555555"/>
          <w:lang w:val="en-US"/>
        </w:rPr>
        <w:t>BIC: UNCRBGSF</w:t>
      </w:r>
      <w:bookmarkStart w:id="0" w:name="_GoBack"/>
      <w:bookmarkEnd w:id="0"/>
    </w:p>
    <w:p w14:paraId="4A2CA54D" w14:textId="2B25CAF6" w:rsidR="007D23AA" w:rsidRPr="00A03DEE" w:rsidRDefault="007D23AA" w:rsidP="007D23AA">
      <w:pPr>
        <w:spacing w:after="0" w:line="360" w:lineRule="auto"/>
        <w:outlineLvl w:val="3"/>
        <w:rPr>
          <w:color w:val="555555"/>
          <w:sz w:val="24"/>
          <w:szCs w:val="24"/>
          <w:lang w:val="en-US"/>
        </w:rPr>
      </w:pP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 xml:space="preserve">Reason for sending the money: </w:t>
      </w:r>
      <w:proofErr w:type="spellStart"/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>Paisii</w:t>
      </w:r>
      <w:proofErr w:type="spellEnd"/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 xml:space="preserve"> Readings 202</w:t>
      </w:r>
      <w:r w:rsidR="00785C3F"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>5</w:t>
      </w: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 xml:space="preserve"> and the name of the conference participant.</w:t>
      </w:r>
    </w:p>
    <w:p w14:paraId="2DCE6AB1" w14:textId="77777777" w:rsidR="007D23AA" w:rsidRPr="00A03DEE" w:rsidRDefault="007D23AA" w:rsidP="007D23AA">
      <w:pPr>
        <w:spacing w:after="0" w:line="360" w:lineRule="auto"/>
        <w:outlineLvl w:val="3"/>
        <w:rPr>
          <w:color w:val="555555"/>
          <w:sz w:val="24"/>
          <w:szCs w:val="24"/>
          <w:lang w:val="en-US"/>
        </w:rPr>
      </w:pP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>Please include the name of the conference participant on whose behalf the payment is made!</w:t>
      </w:r>
    </w:p>
    <w:p w14:paraId="392EEE9C" w14:textId="40F37C43" w:rsidR="007947FE" w:rsidRPr="00A03DEE" w:rsidRDefault="007D23AA" w:rsidP="007D23AA">
      <w:pPr>
        <w:spacing w:after="0" w:line="360" w:lineRule="auto"/>
        <w:outlineLvl w:val="3"/>
        <w:rPr>
          <w:color w:val="555555"/>
          <w:sz w:val="24"/>
          <w:szCs w:val="24"/>
          <w:lang w:val="en-US"/>
        </w:rPr>
      </w:pPr>
      <w:r w:rsidRPr="00A03DEE">
        <w:rPr>
          <w:rStyle w:val="Strong"/>
          <w:rFonts w:ascii="Times New Roman" w:eastAsia="Times New Roman" w:hAnsi="Times New Roman" w:cs="Times New Roman"/>
          <w:color w:val="555555"/>
          <w:sz w:val="24"/>
          <w:szCs w:val="24"/>
          <w:lang w:val="en-US" w:eastAsia="bg-BG"/>
        </w:rPr>
        <w:t>We recommend that participants pay their fees at registration on the first day of the conference.</w:t>
      </w:r>
    </w:p>
    <w:sectPr w:rsidR="007947FE" w:rsidRPr="00A03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BD"/>
    <w:rsid w:val="00096723"/>
    <w:rsid w:val="000A6BD3"/>
    <w:rsid w:val="001A4DFC"/>
    <w:rsid w:val="00367F0B"/>
    <w:rsid w:val="00411504"/>
    <w:rsid w:val="00431A8A"/>
    <w:rsid w:val="00477342"/>
    <w:rsid w:val="00503264"/>
    <w:rsid w:val="00680307"/>
    <w:rsid w:val="006A2C11"/>
    <w:rsid w:val="006B1AE2"/>
    <w:rsid w:val="00785C3F"/>
    <w:rsid w:val="007947FE"/>
    <w:rsid w:val="007B4837"/>
    <w:rsid w:val="007D23AA"/>
    <w:rsid w:val="00844F8E"/>
    <w:rsid w:val="008741D0"/>
    <w:rsid w:val="00944583"/>
    <w:rsid w:val="00987D07"/>
    <w:rsid w:val="00A03DEE"/>
    <w:rsid w:val="00A23FBD"/>
    <w:rsid w:val="00A712EC"/>
    <w:rsid w:val="00B169E1"/>
    <w:rsid w:val="00B67548"/>
    <w:rsid w:val="00CE0661"/>
    <w:rsid w:val="00D6723D"/>
    <w:rsid w:val="00EC29B3"/>
    <w:rsid w:val="00FB072E"/>
    <w:rsid w:val="00FC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F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B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3FBD"/>
    <w:rPr>
      <w:b/>
      <w:bCs/>
    </w:rPr>
  </w:style>
  <w:style w:type="character" w:styleId="Emphasis">
    <w:name w:val="Emphasis"/>
    <w:basedOn w:val="DefaultParagraphFont"/>
    <w:uiPriority w:val="20"/>
    <w:qFormat/>
    <w:rsid w:val="00A23FBD"/>
    <w:rPr>
      <w:i/>
      <w:iCs/>
    </w:rPr>
  </w:style>
  <w:style w:type="character" w:styleId="Hyperlink">
    <w:name w:val="Hyperlink"/>
    <w:basedOn w:val="DefaultParagraphFont"/>
    <w:uiPriority w:val="99"/>
    <w:unhideWhenUsed/>
    <w:rsid w:val="00A23F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A2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B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3FBD"/>
    <w:rPr>
      <w:b/>
      <w:bCs/>
    </w:rPr>
  </w:style>
  <w:style w:type="character" w:styleId="Emphasis">
    <w:name w:val="Emphasis"/>
    <w:basedOn w:val="DefaultParagraphFont"/>
    <w:uiPriority w:val="20"/>
    <w:qFormat/>
    <w:rsid w:val="00A23FBD"/>
    <w:rPr>
      <w:i/>
      <w:iCs/>
    </w:rPr>
  </w:style>
  <w:style w:type="character" w:styleId="Hyperlink">
    <w:name w:val="Hyperlink"/>
    <w:basedOn w:val="DefaultParagraphFont"/>
    <w:uiPriority w:val="99"/>
    <w:unhideWhenUsed/>
    <w:rsid w:val="00A23F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A2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_nedeltcheva@uni-plovdiv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hta.uni-plovdiv.bg/owa/redir.aspx?C=3dad8a84faf64102a9a8d06a19ca0044&amp;URL=mailto%3astanislava_drajeva%40abv.b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_nedeltcheva@uni-plovdiv.bg" TargetMode="External"/><Relationship Id="rId11" Type="http://schemas.openxmlformats.org/officeDocument/2006/relationships/hyperlink" Target="mailto:rus-conf.pu@abv.bg" TargetMode="External"/><Relationship Id="rId5" Type="http://schemas.openxmlformats.org/officeDocument/2006/relationships/hyperlink" Target="mailto:vidralska@gmail.com" TargetMode="External"/><Relationship Id="rId10" Type="http://schemas.openxmlformats.org/officeDocument/2006/relationships/hyperlink" Target="mailto:z_nedeltcheva@uni-plovdi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_nenkova@uni-plovdi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ghzUser</dc:creator>
  <cp:lastModifiedBy>ghzUser</cp:lastModifiedBy>
  <cp:revision>8</cp:revision>
  <dcterms:created xsi:type="dcterms:W3CDTF">2025-06-23T17:25:00Z</dcterms:created>
  <dcterms:modified xsi:type="dcterms:W3CDTF">2025-06-27T08:15:00Z</dcterms:modified>
</cp:coreProperties>
</file>